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B6" w:rsidRPr="009E1DB6" w:rsidRDefault="009E1DB6" w:rsidP="009E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E1DB6">
        <w:rPr>
          <w:rFonts w:ascii="Times New Roman" w:eastAsia="Times New Roman" w:hAnsi="Times New Roman" w:cs="Times New Roman"/>
          <w:b/>
          <w:sz w:val="40"/>
          <w:szCs w:val="40"/>
        </w:rPr>
        <w:t>МАДОУ АР д/с «Сибирячок» корпус №2</w:t>
      </w:r>
    </w:p>
    <w:p w:rsidR="009E1DB6" w:rsidRDefault="009E1DB6" w:rsidP="009E1DB6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534DE" w:rsidRDefault="009534DE" w:rsidP="009E1DB6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534DE" w:rsidRDefault="009534DE" w:rsidP="009E1DB6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534DE" w:rsidRDefault="009E1DB6" w:rsidP="0095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E1DB6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 дополнительного образования «</w:t>
      </w:r>
      <w:proofErr w:type="spellStart"/>
      <w:r w:rsidRPr="009E1DB6">
        <w:rPr>
          <w:rFonts w:ascii="Times New Roman" w:eastAsia="Times New Roman" w:hAnsi="Times New Roman" w:cs="Times New Roman"/>
          <w:b/>
          <w:sz w:val="56"/>
          <w:szCs w:val="56"/>
        </w:rPr>
        <w:t>Развивайка</w:t>
      </w:r>
      <w:proofErr w:type="spellEnd"/>
      <w:r w:rsidRPr="009E1DB6">
        <w:rPr>
          <w:rFonts w:ascii="Times New Roman" w:eastAsia="Times New Roman" w:hAnsi="Times New Roman" w:cs="Times New Roman"/>
          <w:b/>
          <w:sz w:val="56"/>
          <w:szCs w:val="56"/>
        </w:rPr>
        <w:t xml:space="preserve">» </w:t>
      </w:r>
    </w:p>
    <w:p w:rsidR="009E1DB6" w:rsidRDefault="009E1DB6" w:rsidP="0095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E1DB6">
        <w:rPr>
          <w:rFonts w:ascii="Times New Roman" w:eastAsia="Times New Roman" w:hAnsi="Times New Roman" w:cs="Times New Roman"/>
          <w:b/>
          <w:sz w:val="56"/>
          <w:szCs w:val="56"/>
        </w:rPr>
        <w:t xml:space="preserve">по формированию элементарных математических </w:t>
      </w:r>
      <w:proofErr w:type="gramStart"/>
      <w:r w:rsidRPr="009E1DB6">
        <w:rPr>
          <w:rFonts w:ascii="Times New Roman" w:eastAsia="Times New Roman" w:hAnsi="Times New Roman" w:cs="Times New Roman"/>
          <w:b/>
          <w:sz w:val="56"/>
          <w:szCs w:val="56"/>
        </w:rPr>
        <w:t>представлении</w:t>
      </w:r>
      <w:proofErr w:type="gramEnd"/>
      <w:r w:rsidRPr="009E1DB6">
        <w:rPr>
          <w:rFonts w:ascii="Times New Roman" w:eastAsia="Times New Roman" w:hAnsi="Times New Roman" w:cs="Times New Roman"/>
          <w:b/>
          <w:sz w:val="56"/>
          <w:szCs w:val="56"/>
        </w:rPr>
        <w:t xml:space="preserve"> и развитию логического мышления у детей 5 – 6 лет.</w:t>
      </w:r>
    </w:p>
    <w:p w:rsidR="009E1DB6" w:rsidRDefault="009E1DB6" w:rsidP="0095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E1DB6" w:rsidRDefault="009E1DB6" w:rsidP="009E1DB6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E1DB6" w:rsidRDefault="009E1DB6" w:rsidP="009E1DB6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534DE" w:rsidRDefault="009534DE" w:rsidP="00953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Руководитель: Гостюхина </w:t>
      </w:r>
    </w:p>
    <w:p w:rsidR="009E1DB6" w:rsidRDefault="009534DE" w:rsidP="00953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Наталья Михайловна</w:t>
      </w:r>
    </w:p>
    <w:p w:rsidR="009E1DB6" w:rsidRDefault="009E1DB6" w:rsidP="00953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E1DB6" w:rsidRDefault="009E1DB6" w:rsidP="009534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E1DB6" w:rsidRPr="00461663" w:rsidRDefault="009E1DB6" w:rsidP="009E1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1663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Пояснительная  записка.</w:t>
      </w:r>
    </w:p>
    <w:p w:rsidR="009E1DB6" w:rsidRPr="00461663" w:rsidRDefault="009E1DB6" w:rsidP="009E1D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проблему развития элементарных математических представлений разрабатывают как зарубежные, так и отечественные педагоги. 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Дети дошкольного возраста спонтанно проявляют интерес к математическим категориям, помогающим лучше ориентироваться в вещах и ситуациях, упорядочивать и </w:t>
      </w:r>
      <w:proofErr w:type="spellStart"/>
      <w:r w:rsidRPr="00461663">
        <w:rPr>
          <w:rFonts w:ascii="Times New Roman" w:eastAsia="Times New Roman" w:hAnsi="Times New Roman" w:cs="Times New Roman"/>
          <w:sz w:val="28"/>
          <w:szCs w:val="28"/>
        </w:rPr>
        <w:t>взаимосвязывать</w:t>
      </w:r>
      <w:proofErr w:type="spellEnd"/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их друг с другом, формировать понятия и мышление в целом.</w:t>
      </w:r>
    </w:p>
    <w:p w:rsidR="009E1DB6" w:rsidRPr="00461663" w:rsidRDefault="009E1DB6" w:rsidP="009E1D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6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поскольку в дошкольном возрасте у детей преобладает игровая деятельность, процесс развития элементарных математических представлений у детей дошкольного возраста будет более эффективен при использовании в непосредственно образовательной деятельности игровых методов и приемов. 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Наши дети, имеющие речевые нарушения,  часто испытывают особые затруднения при выражении своих мыслей, </w:t>
      </w:r>
      <w:proofErr w:type="spellStart"/>
      <w:r w:rsidRPr="00461663">
        <w:rPr>
          <w:rFonts w:ascii="Times New Roman" w:eastAsia="Times New Roman" w:hAnsi="Times New Roman" w:cs="Times New Roman"/>
          <w:sz w:val="28"/>
          <w:szCs w:val="28"/>
        </w:rPr>
        <w:t>оречевлении</w:t>
      </w:r>
      <w:proofErr w:type="spellEnd"/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своих действий, их последовательности, что затрудняет их математическую деятельность. </w:t>
      </w:r>
    </w:p>
    <w:p w:rsidR="009E1DB6" w:rsidRPr="00461663" w:rsidRDefault="009E1DB6" w:rsidP="009E1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Поскольку игровая деятельность является  ведущей   в дошкольном возрасте, у нас возникла идея создания </w:t>
      </w:r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>кружка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Развивай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proofErr w:type="spellEnd"/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t>. Главным достоинством данной формы является способ подачи материала. Используемые методические приемы, сочетание практической и игровой деятельности, решение проблемно-игровых и поисковых ситуаций способствуют формированию у детей элементарных ма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softHyphen/>
        <w:t>тематических представлений.</w:t>
      </w:r>
      <w:r w:rsidRPr="0046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детей дошкольного возраста проявляется к игровым персонажам. С этой целью вводятся знакомые детям по мультфильмам игровые персонажи, т.к. они являются элементом субкультуры детей. Помогая героям выполнять задания, дети удовлетворяют потребность в личностной заинтересованности и осознании собственной значимости. Присутствие игровых персонажей в непосредственно образовательной деятельности побуждает детей к математической деятельности, преодолению интеллектуальных трудностей.</w:t>
      </w:r>
    </w:p>
    <w:p w:rsidR="009E1DB6" w:rsidRDefault="009E1DB6" w:rsidP="009E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sz w:val="28"/>
          <w:szCs w:val="28"/>
        </w:rPr>
        <w:t>Большинство занятий, в которых математические задачи соче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softHyphen/>
        <w:t>таются с другими видами детской деятельности, носит интегриро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softHyphen/>
        <w:t>ванный характер. Основной упор в обучении отводится самостоя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softHyphen/>
        <w:t>тельному решению дошкольниками поставленных задач, выбору ими приемов и средств, проверке правильности решения. Занятия предполагают также и различные формы объединения детей (па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softHyphen/>
        <w:t>ры, малые группы, вся группа) в зависимости от целей по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знавательной деятельности. </w:t>
      </w:r>
    </w:p>
    <w:p w:rsidR="009E1DB6" w:rsidRPr="00461663" w:rsidRDefault="009E1DB6" w:rsidP="009E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Методика «Кружка»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и темпом развития каждого ребенка. Тематика математического кружка способствует расширению словарного запаса, активизации словаря, развитию связной речи. Задания составляются таким способом, чтобы дети могли упражняться в правильном употреблении сформированных грамматических категорий, активизации отработанной лексики. </w:t>
      </w:r>
    </w:p>
    <w:p w:rsidR="009E1DB6" w:rsidRPr="00461663" w:rsidRDefault="009E1DB6" w:rsidP="009E1D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математических способностей включает взаимосвязанные и взаимообусловленные представления о пространстве, форме, величине, времени, количестве, их свойствах и отношениях, которые необходимы для интеллектуального развития детей, формирования грамматического строя речи, развития связной речи, способствуют общему умственному воспитанию ребенка.   </w:t>
      </w:r>
    </w:p>
    <w:p w:rsidR="009E1DB6" w:rsidRPr="00461663" w:rsidRDefault="009E1DB6" w:rsidP="009E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 Работа кружка   </w:t>
      </w:r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Развивай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proofErr w:type="spellEnd"/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под руководством педагога.   Она планируется и корректируется по результатам мониторинга,          проводимого в начале года.    Работа проводится 1 раз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 во вторник,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20-25 минут. Все полученные знания и умения закрепляются в разнохарак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терных дидактических играх. В конце учебного года предлагается провести проверку уровня овладения детьми полученными знаниями, умениями и навыками. </w:t>
      </w:r>
    </w:p>
    <w:p w:rsidR="009E1DB6" w:rsidRPr="0013580E" w:rsidRDefault="009E1DB6" w:rsidP="009E1DB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кружка: </w:t>
      </w:r>
      <w:r w:rsidRPr="0013580E">
        <w:rPr>
          <w:rFonts w:ascii="Times New Roman" w:eastAsia="Times New Roman" w:hAnsi="Times New Roman" w:cs="Times New Roman"/>
          <w:bCs/>
          <w:sz w:val="28"/>
          <w:szCs w:val="28"/>
        </w:rPr>
        <w:t>развитие логического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580E">
        <w:rPr>
          <w:rFonts w:ascii="Times New Roman" w:eastAsia="Times New Roman" w:hAnsi="Times New Roman" w:cs="Times New Roman"/>
          <w:bCs/>
          <w:sz w:val="28"/>
          <w:szCs w:val="28"/>
        </w:rPr>
        <w:t>мышления и математических способностей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 детей старшего дошкольного возраста</w:t>
      </w:r>
      <w:r w:rsidRPr="001358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1DB6" w:rsidRPr="00461663" w:rsidRDefault="009E1DB6" w:rsidP="009E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кружка</w:t>
      </w:r>
      <w:r w:rsidRPr="0046166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1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1DB6" w:rsidRPr="00461663" w:rsidRDefault="009E1DB6" w:rsidP="009E1D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3">
        <w:rPr>
          <w:rFonts w:ascii="Times New Roman" w:eastAsia="Times New Roman" w:hAnsi="Times New Roman"/>
          <w:sz w:val="28"/>
          <w:szCs w:val="28"/>
          <w:lang w:eastAsia="ru-RU"/>
        </w:rPr>
        <w:t>Развитие логического мышления и творческих способностей.</w:t>
      </w:r>
    </w:p>
    <w:p w:rsidR="009E1DB6" w:rsidRPr="00461663" w:rsidRDefault="009E1DB6" w:rsidP="009E1D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3">
        <w:rPr>
          <w:rFonts w:ascii="Times New Roman" w:eastAsia="Times New Roman" w:hAnsi="Times New Roman"/>
          <w:sz w:val="28"/>
          <w:szCs w:val="28"/>
          <w:lang w:eastAsia="ru-RU"/>
        </w:rPr>
        <w:t>Развитие математических способностей и склонностей.</w:t>
      </w:r>
    </w:p>
    <w:p w:rsidR="009E1DB6" w:rsidRPr="00461663" w:rsidRDefault="009E1DB6" w:rsidP="009E1D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3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личностных качеств и навыков самоконтроля и самооценки.</w:t>
      </w:r>
    </w:p>
    <w:p w:rsidR="009E1DB6" w:rsidRPr="00461663" w:rsidRDefault="009E1DB6" w:rsidP="009E1D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3">
        <w:rPr>
          <w:rFonts w:ascii="Times New Roman" w:eastAsia="Times New Roman" w:hAnsi="Times New Roman"/>
          <w:sz w:val="28"/>
          <w:szCs w:val="28"/>
          <w:lang w:eastAsia="ru-RU"/>
        </w:rPr>
        <w:t>Обучение самостоя</w:t>
      </w:r>
      <w:r w:rsidRPr="00461663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тельному решению поставленных задач, выбору  приемов и средств, проверке правильности решения.</w:t>
      </w:r>
    </w:p>
    <w:p w:rsidR="009E1DB6" w:rsidRPr="00461663" w:rsidRDefault="009E1DB6" w:rsidP="009E1D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3">
        <w:rPr>
          <w:rFonts w:ascii="Times New Roman" w:eastAsia="Times New Roman" w:hAnsi="Times New Roman"/>
          <w:sz w:val="28"/>
          <w:szCs w:val="28"/>
          <w:lang w:eastAsia="ru-RU"/>
        </w:rPr>
        <w:t>Овладение мыслительными операциями (анализ и синтез, сравнение, обобщение, классификация)</w:t>
      </w:r>
    </w:p>
    <w:p w:rsidR="009E1DB6" w:rsidRDefault="009E1DB6" w:rsidP="009E1D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63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речевого общения, упражнение в правильном употреблении сформированных грамматических категорий. Расширение и активизация словаря.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программы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деятельности строится по этапам:</w:t>
      </w:r>
    </w:p>
    <w:p w:rsidR="009E1DB6" w:rsidRPr="001306E0" w:rsidRDefault="009E1DB6" w:rsidP="009E1DB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исходного уровня развития познавательных процессов и 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их развитием.</w:t>
      </w:r>
    </w:p>
    <w:p w:rsidR="009E1DB6" w:rsidRPr="001306E0" w:rsidRDefault="009E1DB6" w:rsidP="009E1DB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Планирование средств, какими можно развивать то или иное качество (внимание, память, воображение, мышление), с учетом индивидуальности каждого ребёнка и имеющихся знаний</w:t>
      </w:r>
    </w:p>
    <w:p w:rsidR="009E1DB6" w:rsidRPr="001306E0" w:rsidRDefault="009E1DB6" w:rsidP="009E1DB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Построение междисциплинарной (интегральной) основы 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развивающему курсу.</w:t>
      </w:r>
    </w:p>
    <w:p w:rsidR="009E1DB6" w:rsidRPr="001306E0" w:rsidRDefault="009E1DB6" w:rsidP="009E1DB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lastRenderedPageBreak/>
        <w:t>Постепенное усложнение материала, поэтапное увеличение объема работы, повышение уровня самостоятельности детей.</w:t>
      </w:r>
    </w:p>
    <w:p w:rsidR="009E1DB6" w:rsidRPr="001306E0" w:rsidRDefault="009E1DB6" w:rsidP="009E1DB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Ознакомление с элементами теории, обучение способам рассуждения, самостоятельной аргументации выбора.</w:t>
      </w:r>
    </w:p>
    <w:p w:rsidR="009E1DB6" w:rsidRPr="001306E0" w:rsidRDefault="009E1DB6" w:rsidP="009E1DB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Интеграция знаний и способов познавательной деятельности, овладение ее обобщенными приемами.</w:t>
      </w:r>
    </w:p>
    <w:p w:rsidR="009E1DB6" w:rsidRPr="001306E0" w:rsidRDefault="009E1DB6" w:rsidP="009E1DB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развивающего курса по разработанным критериям, в 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включен и ребёнок (самооценка, самоконтроль, взаимоконтроль).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</w:rPr>
        <w:t>1.6  Содержание программы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  <w:t>Краткое описание разделов и тем занятий (разделы соответствуют определенной логической операции, которой будут обучаться дети  на занятии):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Анализ – синтез. 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Цель – учить детей делить целое на части, устанавливать между ними связь; учить 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мысленно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соединять в единое целое части предмета. 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  <w:t>Игры и упражнения: нахождение логической пары (кошка – котенок, собака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– ? (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1306E0">
        <w:rPr>
          <w:rFonts w:ascii="Times New Roman" w:eastAsia="Times New Roman" w:hAnsi="Times New Roman" w:cs="Times New Roman"/>
          <w:sz w:val="28"/>
          <w:szCs w:val="28"/>
        </w:rPr>
        <w:t>пазлами</w:t>
      </w:r>
      <w:proofErr w:type="spell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различной сложности. Выкладывание картинок из счетных палочек и геометрических фигур.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Сравнение.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Цель – учить 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мысленно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Оперирование понятиями «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такой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же», «самый». Поиск сходства и различий на 2-х похожих картинках.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Ограничение. 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sz w:val="28"/>
          <w:szCs w:val="28"/>
        </w:rPr>
        <w:t>Цель – учить выделять один или несколько предметов из группы по определенным признакам. Развивать наблюдательность детей.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  <w:t>Игры и упражнения: «обведи одной линией только красные флажки», «найди все некруглые предметы» и т.п. Исключение четвертого лишнего.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4. Обобщение. 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Цель – учить 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мысленно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 xml:space="preserve"> объединять предметы в группу по их свойствам. Способствовать обогащению словарного запаса, расширять бытовые знания детей.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  <w:t>Игры и упражнения на оперирование обобщающими понятиями: мебель, посуда, транспорт, овощи, фрукты и т.п.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Систематизация. 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sz w:val="28"/>
          <w:szCs w:val="28"/>
        </w:rPr>
        <w:t>Цель – учить выявлять закономерности; расширять словарный запас детей; учить рассказывать по картинке, пересказывать.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Классификация. 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sz w:val="28"/>
          <w:szCs w:val="28"/>
        </w:rPr>
        <w:t>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Умозаключения. </w:t>
      </w:r>
      <w:r w:rsidRPr="001306E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sz w:val="28"/>
          <w:szCs w:val="28"/>
        </w:rPr>
        <w:t>Цель – учить при помощи суждений делать заключение. Способствовать расширению бытовых знаний детей. Развивать воображение.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  <w:t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Оценка верности тех или иных суждений («ветер дует, потому что деревья качаются»</w:t>
      </w: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306E0">
        <w:rPr>
          <w:rFonts w:ascii="Times New Roman" w:eastAsia="Times New Roman" w:hAnsi="Times New Roman" w:cs="Times New Roman"/>
          <w:sz w:val="28"/>
          <w:szCs w:val="28"/>
        </w:rPr>
        <w:t>ерно?). Решение логических задач.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br/>
      </w: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должны знать:</w:t>
      </w:r>
    </w:p>
    <w:p w:rsidR="009E1DB6" w:rsidRPr="001306E0" w:rsidRDefault="009E1DB6" w:rsidP="009E1DB6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6E0">
        <w:rPr>
          <w:rFonts w:ascii="Times New Roman" w:eastAsia="Times New Roman" w:hAnsi="Times New Roman" w:cs="Times New Roman"/>
          <w:sz w:val="28"/>
          <w:szCs w:val="28"/>
        </w:rPr>
        <w:t>принципы построения закономерностей, свойства чисел, предметов, явлений, слов;</w:t>
      </w:r>
      <w:proofErr w:type="gramEnd"/>
    </w:p>
    <w:p w:rsidR="009E1DB6" w:rsidRPr="001306E0" w:rsidRDefault="009E1DB6" w:rsidP="009E1DB6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принципы строения ребусов,  кроссвордов, чайнвордов, лабиринтов;</w:t>
      </w:r>
    </w:p>
    <w:p w:rsidR="009E1DB6" w:rsidRPr="001306E0" w:rsidRDefault="009E1DB6" w:rsidP="009E1DB6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антонимы и синонимы;</w:t>
      </w:r>
    </w:p>
    <w:p w:rsidR="009E1DB6" w:rsidRPr="001306E0" w:rsidRDefault="009E1DB6" w:rsidP="009E1DB6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названия геометрических фигур и их свойства;</w:t>
      </w:r>
    </w:p>
    <w:p w:rsidR="009E1DB6" w:rsidRPr="001306E0" w:rsidRDefault="009E1DB6" w:rsidP="009E1DB6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принцип программирования и составления алгоритма действий.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 должны уметь:</w:t>
      </w:r>
    </w:p>
    <w:p w:rsidR="009E1DB6" w:rsidRPr="001306E0" w:rsidRDefault="009E1DB6" w:rsidP="009E1DB6">
      <w:pPr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определять   закономерности   и   выполнять   задание   по   данной  закономерности, классифицировать и группировать предметы, сравнивать, находить общее и частное свойства, обобщать и абстрагировать, анализировать и оценивать свою деятельность;</w:t>
      </w:r>
    </w:p>
    <w:p w:rsidR="009E1DB6" w:rsidRPr="001306E0" w:rsidRDefault="009E1DB6" w:rsidP="009E1DB6">
      <w:pPr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путем рассуждений решать логические, нестандартные задачи, выполнять творческо-поисковые, словесно- дидактические, числовые задания, находить ответ к математическим загадкам;</w:t>
      </w:r>
    </w:p>
    <w:p w:rsidR="009E1DB6" w:rsidRPr="001306E0" w:rsidRDefault="009E1DB6" w:rsidP="009E1DB6">
      <w:pPr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быстро и правильно отвечать во время разминки на поставленные вопросы;</w:t>
      </w:r>
    </w:p>
    <w:p w:rsidR="009E1DB6" w:rsidRPr="001306E0" w:rsidRDefault="009E1DB6" w:rsidP="009E1DB6">
      <w:pPr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выполнять задания на тренировку внимания, восприятия, памяти</w:t>
      </w:r>
    </w:p>
    <w:p w:rsidR="009E1DB6" w:rsidRPr="001306E0" w:rsidRDefault="009E1DB6" w:rsidP="009E1DB6">
      <w:pPr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выполнять графические диктанты, уметь ориентироваться в схематическом изображении графических заданий;</w:t>
      </w:r>
    </w:p>
    <w:p w:rsidR="009E1DB6" w:rsidRPr="001306E0" w:rsidRDefault="009E1DB6" w:rsidP="009E1DB6">
      <w:pPr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sz w:val="28"/>
          <w:szCs w:val="28"/>
        </w:rPr>
        <w:t>уметь ставить цель, планировать этапы работы, собственными усилиями добиться результата.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Способ проверки результатов работы</w:t>
      </w:r>
      <w:r w:rsidRPr="001306E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1306E0">
        <w:rPr>
          <w:rFonts w:ascii="Times New Roman" w:eastAsia="Times New Roman" w:hAnsi="Times New Roman" w:cs="Times New Roman"/>
          <w:sz w:val="28"/>
          <w:szCs w:val="28"/>
        </w:rPr>
        <w:t>обобщающие занятия после каждого раздела и 2 диагностики (начальная (сентябрь) и итоговая (май)) уровня усвоения операций логического мышления.</w:t>
      </w:r>
    </w:p>
    <w:p w:rsidR="009E1DB6" w:rsidRPr="001306E0" w:rsidRDefault="009E1DB6" w:rsidP="009E1DB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4DE" w:rsidRDefault="009534DE" w:rsidP="009E1D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4DE" w:rsidRDefault="009534DE" w:rsidP="009E1D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4DE" w:rsidRDefault="009534DE" w:rsidP="009E1D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4DE" w:rsidRDefault="009534DE" w:rsidP="009E1D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4DE" w:rsidRDefault="009534DE" w:rsidP="009E1D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34DE" w:rsidRDefault="009534DE" w:rsidP="009E1D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1DB6" w:rsidRDefault="009E1DB6" w:rsidP="009E1D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0A7">
        <w:rPr>
          <w:rFonts w:ascii="Times New Roman" w:hAnsi="Times New Roman" w:cs="Times New Roman"/>
          <w:b/>
          <w:sz w:val="36"/>
          <w:szCs w:val="36"/>
        </w:rPr>
        <w:lastRenderedPageBreak/>
        <w:t>Календарное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– тематическое </w:t>
      </w:r>
      <w:r w:rsidRPr="002770A7">
        <w:rPr>
          <w:rFonts w:ascii="Times New Roman" w:hAnsi="Times New Roman" w:cs="Times New Roman"/>
          <w:b/>
          <w:sz w:val="36"/>
          <w:szCs w:val="36"/>
        </w:rPr>
        <w:t xml:space="preserve"> планирование работы кружка</w:t>
      </w:r>
      <w:r>
        <w:rPr>
          <w:rFonts w:ascii="Times New Roman" w:hAnsi="Times New Roman" w:cs="Times New Roman"/>
          <w:b/>
          <w:sz w:val="36"/>
          <w:szCs w:val="36"/>
        </w:rPr>
        <w:t xml:space="preserve"> «Развивай -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».</w:t>
      </w:r>
    </w:p>
    <w:tbl>
      <w:tblPr>
        <w:tblStyle w:val="a4"/>
        <w:tblW w:w="15446" w:type="dxa"/>
        <w:tblLayout w:type="fixed"/>
        <w:tblLook w:val="04A0"/>
      </w:tblPr>
      <w:tblGrid>
        <w:gridCol w:w="1101"/>
        <w:gridCol w:w="32"/>
        <w:gridCol w:w="5212"/>
        <w:gridCol w:w="80"/>
        <w:gridCol w:w="9021"/>
      </w:tblGrid>
      <w:tr w:rsidR="009E1DB6" w:rsidTr="009534DE">
        <w:tc>
          <w:tcPr>
            <w:tcW w:w="15446" w:type="dxa"/>
            <w:gridSpan w:val="5"/>
          </w:tcPr>
          <w:p w:rsidR="009E1DB6" w:rsidRPr="00EA626D" w:rsidRDefault="009E1DB6" w:rsidP="00BE0FD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Октябрь</w:t>
            </w:r>
          </w:p>
        </w:tc>
      </w:tr>
      <w:tr w:rsidR="009E1DB6" w:rsidTr="009534DE">
        <w:tc>
          <w:tcPr>
            <w:tcW w:w="1101" w:type="dxa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244" w:type="dxa"/>
            <w:gridSpan w:val="2"/>
          </w:tcPr>
          <w:p w:rsidR="009E1DB6" w:rsidRPr="00FD3168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 w:rsidRPr="00FD3168">
              <w:rPr>
                <w:rFonts w:ascii="Times New Roman" w:eastAsia="Times New Roman" w:hAnsi="Times New Roman" w:cs="Calibri"/>
                <w:sz w:val="28"/>
                <w:szCs w:val="20"/>
              </w:rPr>
              <w:t>«Количество и счет»</w:t>
            </w: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.</w:t>
            </w:r>
          </w:p>
          <w:p w:rsidR="009E1DB6" w:rsidRPr="00FD3168" w:rsidRDefault="009E1DB6" w:rsidP="00BE0FD8">
            <w:pPr>
              <w:spacing w:after="200" w:line="276" w:lineRule="auto"/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Игра «Точечки».</w:t>
            </w:r>
          </w:p>
          <w:p w:rsidR="009E1DB6" w:rsidRDefault="009E1DB6" w:rsidP="00BE0FD8"/>
        </w:tc>
        <w:tc>
          <w:tcPr>
            <w:tcW w:w="9101" w:type="dxa"/>
            <w:gridSpan w:val="2"/>
          </w:tcPr>
          <w:p w:rsidR="009E1DB6" w:rsidRPr="00FD3168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и цифры от 1 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FD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E1DB6" w:rsidRPr="00FD3168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Соотнесение количества предметов с цифрой. </w:t>
            </w:r>
          </w:p>
          <w:p w:rsidR="009E1DB6" w:rsidRDefault="009E1DB6" w:rsidP="00BE0FD8">
            <w:r w:rsidRPr="00FD3168">
              <w:rPr>
                <w:rFonts w:ascii="Times New Roman" w:eastAsia="Times New Roman" w:hAnsi="Times New Roman" w:cs="Calibri"/>
                <w:sz w:val="28"/>
                <w:szCs w:val="20"/>
              </w:rPr>
              <w:t>Развивать умение расставлять числа  по порядку.</w:t>
            </w:r>
          </w:p>
        </w:tc>
      </w:tr>
      <w:tr w:rsidR="009E1DB6" w:rsidTr="009534DE">
        <w:tc>
          <w:tcPr>
            <w:tcW w:w="1101" w:type="dxa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244" w:type="dxa"/>
            <w:gridSpan w:val="2"/>
          </w:tcPr>
          <w:p w:rsidR="009E1DB6" w:rsidRPr="00FD3168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 w:rsidRPr="00FD3168">
              <w:rPr>
                <w:rFonts w:ascii="Times New Roman" w:eastAsia="Times New Roman" w:hAnsi="Times New Roman" w:cs="Calibri"/>
                <w:sz w:val="28"/>
                <w:szCs w:val="20"/>
              </w:rPr>
              <w:t>«Геометрические фигуры»</w:t>
            </w: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.</w:t>
            </w:r>
          </w:p>
          <w:p w:rsidR="009E1DB6" w:rsidRDefault="009E1DB6" w:rsidP="00BE0FD8">
            <w:pPr>
              <w:spacing w:after="200" w:line="276" w:lineRule="auto"/>
            </w:pPr>
            <w:r w:rsidRPr="00FD3168">
              <w:rPr>
                <w:rFonts w:ascii="Times New Roman" w:eastAsia="Times New Roman" w:hAnsi="Times New Roman" w:cs="Calibri"/>
                <w:sz w:val="28"/>
                <w:szCs w:val="20"/>
              </w:rPr>
              <w:t>«Волшебные фигуры»</w:t>
            </w: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.</w:t>
            </w:r>
          </w:p>
        </w:tc>
        <w:tc>
          <w:tcPr>
            <w:tcW w:w="9101" w:type="dxa"/>
            <w:gridSpan w:val="2"/>
          </w:tcPr>
          <w:p w:rsidR="009E1DB6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 w:rsidRPr="00FD3168">
              <w:rPr>
                <w:rFonts w:ascii="Times New Roman" w:eastAsia="Times New Roman" w:hAnsi="Times New Roman" w:cs="Calibri"/>
                <w:sz w:val="28"/>
                <w:szCs w:val="20"/>
              </w:rPr>
              <w:t>Закреплять представления о геометрических фигурах и их свойствах</w:t>
            </w: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.</w:t>
            </w:r>
          </w:p>
          <w:p w:rsidR="009E1DB6" w:rsidRDefault="009E1DB6" w:rsidP="00BE0FD8">
            <w:r w:rsidRPr="00FD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из счетных палочек предметов из разных фигур.</w:t>
            </w:r>
          </w:p>
        </w:tc>
      </w:tr>
      <w:tr w:rsidR="009E1DB6" w:rsidTr="009534DE">
        <w:tc>
          <w:tcPr>
            <w:tcW w:w="1101" w:type="dxa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2"/>
          </w:tcPr>
          <w:p w:rsidR="009E1DB6" w:rsidRDefault="009E1DB6" w:rsidP="00BE0FD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73AD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«Разложи фигуры»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E1DB6" w:rsidRDefault="009E1DB6" w:rsidP="00BE0FD8"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9101" w:type="dxa"/>
            <w:gridSpan w:val="2"/>
          </w:tcPr>
          <w:p w:rsidR="009E1DB6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классифицировать фигуры по разным признакам.</w:t>
            </w:r>
          </w:p>
          <w:p w:rsidR="009E1DB6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моторику.</w:t>
            </w:r>
          </w:p>
          <w:p w:rsidR="009E1DB6" w:rsidRDefault="009E1DB6" w:rsidP="00BE0FD8">
            <w:r w:rsidRPr="0039574B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</w:t>
            </w:r>
          </w:p>
        </w:tc>
      </w:tr>
      <w:tr w:rsidR="009E1DB6" w:rsidTr="009534DE">
        <w:tc>
          <w:tcPr>
            <w:tcW w:w="1101" w:type="dxa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44" w:type="dxa"/>
            <w:gridSpan w:val="2"/>
          </w:tcPr>
          <w:p w:rsidR="009E1DB6" w:rsidRDefault="009E1DB6" w:rsidP="00BE0FD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«Загадки куклы Маши».</w:t>
            </w:r>
          </w:p>
          <w:p w:rsidR="009E1DB6" w:rsidRPr="00073AD0" w:rsidRDefault="009E1DB6" w:rsidP="00BE0FD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9101" w:type="dxa"/>
            <w:gridSpan w:val="2"/>
          </w:tcPr>
          <w:p w:rsidR="009E1DB6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выкладывать самостоятельно по образцу силуэты: домика, елочки, цыпленка из 2 – 3 блоков.</w:t>
            </w:r>
          </w:p>
          <w:p w:rsidR="009E1DB6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фантазию и воображение.</w:t>
            </w:r>
          </w:p>
          <w:p w:rsidR="009E1DB6" w:rsidRPr="0039574B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понятие слева и справа (ориентировка от себя на плоскости стола). </w:t>
            </w:r>
          </w:p>
        </w:tc>
      </w:tr>
      <w:tr w:rsidR="009E1DB6" w:rsidTr="009534DE">
        <w:tc>
          <w:tcPr>
            <w:tcW w:w="15446" w:type="dxa"/>
            <w:gridSpan w:val="5"/>
          </w:tcPr>
          <w:p w:rsidR="009E1DB6" w:rsidRPr="00AF756F" w:rsidRDefault="009E1DB6" w:rsidP="00BE0F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F75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Ноябрь</w:t>
            </w:r>
          </w:p>
        </w:tc>
      </w:tr>
      <w:tr w:rsidR="009E1DB6" w:rsidTr="009534DE">
        <w:trPr>
          <w:trHeight w:val="1753"/>
        </w:trPr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12" w:type="dxa"/>
          </w:tcPr>
          <w:p w:rsidR="009E1DB6" w:rsidRPr="00073AD0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 w:rsidRPr="00073AD0">
              <w:rPr>
                <w:rFonts w:ascii="Times New Roman" w:eastAsia="Times New Roman" w:hAnsi="Times New Roman" w:cs="Calibri"/>
                <w:sz w:val="28"/>
                <w:szCs w:val="20"/>
              </w:rPr>
              <w:t>«</w:t>
            </w: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Разноцветные дорожки</w:t>
            </w:r>
            <w:r w:rsidRPr="00073AD0">
              <w:rPr>
                <w:rFonts w:ascii="Times New Roman" w:eastAsia="Times New Roman" w:hAnsi="Times New Roman" w:cs="Calibri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.</w:t>
            </w:r>
          </w:p>
          <w:p w:rsidR="009E1DB6" w:rsidRPr="00073AD0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4"/>
              </w:rPr>
            </w:pPr>
            <w:r>
              <w:rPr>
                <w:rFonts w:ascii="Times New Roman" w:eastAsia="Times New Roman" w:hAnsi="Times New Roman" w:cs="Calibri"/>
                <w:sz w:val="28"/>
                <w:szCs w:val="24"/>
              </w:rPr>
              <w:t xml:space="preserve"> Кубики </w:t>
            </w:r>
            <w:r w:rsidRPr="00073AD0">
              <w:rPr>
                <w:rFonts w:ascii="Times New Roman" w:eastAsia="Times New Roman" w:hAnsi="Times New Roman" w:cs="Calibri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Calibri"/>
                <w:sz w:val="28"/>
                <w:szCs w:val="24"/>
              </w:rPr>
              <w:t>Сложи узор</w:t>
            </w:r>
            <w:r w:rsidRPr="00073AD0">
              <w:rPr>
                <w:rFonts w:ascii="Times New Roman" w:eastAsia="Times New Roman" w:hAnsi="Times New Roman" w:cs="Calibri"/>
                <w:sz w:val="28"/>
                <w:szCs w:val="24"/>
              </w:rPr>
              <w:t>»</w:t>
            </w:r>
            <w:r>
              <w:rPr>
                <w:rFonts w:ascii="Times New Roman" w:eastAsia="Times New Roman" w:hAnsi="Times New Roman" w:cs="Calibri"/>
                <w:sz w:val="28"/>
                <w:szCs w:val="24"/>
              </w:rPr>
              <w:t>.</w:t>
            </w:r>
          </w:p>
          <w:p w:rsidR="009E1DB6" w:rsidRDefault="009E1DB6" w:rsidP="00BE0FD8"/>
        </w:tc>
        <w:tc>
          <w:tcPr>
            <w:tcW w:w="9101" w:type="dxa"/>
            <w:gridSpan w:val="2"/>
          </w:tcPr>
          <w:p w:rsidR="009E1DB6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0"/>
              </w:rPr>
              <w:t xml:space="preserve"> выкладывать дорожки по образцу, в соответствии с выбранным цветом.</w:t>
            </w:r>
          </w:p>
          <w:p w:rsidR="009E1DB6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Закреплять счет в пределах 4.</w:t>
            </w:r>
          </w:p>
          <w:p w:rsidR="009E1DB6" w:rsidRDefault="009E1DB6" w:rsidP="00BE0FD8"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Учить сравнивать количество кубиков  в каждой дорожке и количество дорожек (поровну, по 4, одинаковое количество).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12" w:type="dxa"/>
          </w:tcPr>
          <w:p w:rsidR="009E1DB6" w:rsidRPr="002770A7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A7">
              <w:rPr>
                <w:rFonts w:ascii="Times New Roman" w:hAnsi="Times New Roman" w:cs="Times New Roman"/>
                <w:sz w:val="28"/>
                <w:szCs w:val="28"/>
              </w:rPr>
              <w:t>Коврик для «божьей коровки».</w:t>
            </w:r>
          </w:p>
          <w:p w:rsidR="009E1DB6" w:rsidRPr="002770A7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A7">
              <w:rPr>
                <w:rFonts w:ascii="Times New Roman" w:hAnsi="Times New Roman" w:cs="Times New Roman"/>
                <w:sz w:val="28"/>
                <w:szCs w:val="28"/>
              </w:rPr>
              <w:t>Кубики «Сложи узор».</w:t>
            </w:r>
          </w:p>
          <w:p w:rsidR="009E1DB6" w:rsidRPr="002770A7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2"/>
          </w:tcPr>
          <w:p w:rsidR="009E1DB6" w:rsidRPr="002770A7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A7">
              <w:rPr>
                <w:rFonts w:ascii="Times New Roman" w:hAnsi="Times New Roman" w:cs="Times New Roman"/>
                <w:sz w:val="28"/>
                <w:szCs w:val="28"/>
              </w:rPr>
              <w:t>Учить выкладывать дорожки по памяти.</w:t>
            </w:r>
          </w:p>
          <w:p w:rsidR="009E1DB6" w:rsidRPr="002770A7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A7">
              <w:rPr>
                <w:rFonts w:ascii="Times New Roman" w:hAnsi="Times New Roman" w:cs="Times New Roman"/>
                <w:sz w:val="28"/>
                <w:szCs w:val="28"/>
              </w:rPr>
              <w:t>Учить выкладывать коврик по образцу</w:t>
            </w:r>
          </w:p>
          <w:p w:rsidR="009E1DB6" w:rsidRPr="002770A7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A7">
              <w:rPr>
                <w:rFonts w:ascii="Times New Roman" w:hAnsi="Times New Roman" w:cs="Times New Roman"/>
                <w:sz w:val="28"/>
                <w:szCs w:val="28"/>
              </w:rPr>
              <w:t>Закреплять счет в пределах 5.</w:t>
            </w:r>
          </w:p>
          <w:p w:rsidR="009E1DB6" w:rsidRPr="002770A7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A7">
              <w:rPr>
                <w:rFonts w:ascii="Times New Roman" w:hAnsi="Times New Roman" w:cs="Times New Roman"/>
                <w:sz w:val="28"/>
                <w:szCs w:val="28"/>
              </w:rPr>
              <w:t>Закреплять понятия: верхний, нижний, правый, левый.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12" w:type="dxa"/>
          </w:tcPr>
          <w:p w:rsidR="009E1DB6" w:rsidRPr="00F53E26" w:rsidRDefault="009E1DB6" w:rsidP="00BE0FD8">
            <w:pPr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путешествие во времени </w:t>
            </w:r>
          </w:p>
          <w:p w:rsidR="009E1DB6" w:rsidRPr="00F53E26" w:rsidRDefault="009E1DB6" w:rsidP="00BE0FD8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53E26">
              <w:rPr>
                <w:rFonts w:ascii="Times New Roman" w:eastAsia="Calibri" w:hAnsi="Times New Roman" w:cs="Times New Roman"/>
                <w:sz w:val="28"/>
                <w:szCs w:val="28"/>
              </w:rPr>
              <w:t>Живая неделя»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01" w:type="dxa"/>
            <w:gridSpan w:val="2"/>
          </w:tcPr>
          <w:p w:rsidR="009E1DB6" w:rsidRPr="00F53E26" w:rsidRDefault="009E1DB6" w:rsidP="00BE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E26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названий дней недели и их последовательности.</w:t>
            </w:r>
          </w:p>
          <w:p w:rsidR="009E1DB6" w:rsidRPr="00F53E26" w:rsidRDefault="009E1DB6" w:rsidP="00BE0FD8">
            <w:pPr>
              <w:rPr>
                <w:sz w:val="28"/>
                <w:szCs w:val="28"/>
              </w:rPr>
            </w:pP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12" w:type="dxa"/>
          </w:tcPr>
          <w:p w:rsidR="009E1DB6" w:rsidRDefault="009E1DB6" w:rsidP="00BE0FD8">
            <w:pPr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FBB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Ориентировка во времени</w:t>
            </w:r>
          </w:p>
          <w:p w:rsidR="009E1DB6" w:rsidRPr="00F53E26" w:rsidRDefault="009E1DB6" w:rsidP="00BE0FD8">
            <w:pPr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«Когда это бывает?»</w:t>
            </w:r>
          </w:p>
        </w:tc>
        <w:tc>
          <w:tcPr>
            <w:tcW w:w="9101" w:type="dxa"/>
            <w:gridSpan w:val="2"/>
          </w:tcPr>
          <w:p w:rsidR="009E1DB6" w:rsidRPr="00F53E26" w:rsidRDefault="009E1DB6" w:rsidP="00BE0F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r w:rsidRPr="00111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асширять представление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  <w:r w:rsidRPr="001113F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111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13F9">
              <w:rPr>
                <w:rFonts w:ascii="Times New Roman" w:eastAsia="Calibri" w:hAnsi="Times New Roman" w:cs="Times New Roman"/>
                <w:sz w:val="28"/>
                <w:szCs w:val="28"/>
              </w:rPr>
              <w:t>частях</w:t>
            </w:r>
            <w:proofErr w:type="gramEnd"/>
            <w:r w:rsidRPr="001113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суток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5212" w:type="dxa"/>
          </w:tcPr>
          <w:p w:rsidR="009E1DB6" w:rsidRPr="007D7663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63">
              <w:rPr>
                <w:rFonts w:ascii="Times New Roman" w:hAnsi="Times New Roman" w:cs="Times New Roman"/>
                <w:sz w:val="28"/>
                <w:szCs w:val="28"/>
              </w:rPr>
              <w:t>«Фрукты и овощи».</w:t>
            </w:r>
          </w:p>
          <w:p w:rsidR="009E1DB6" w:rsidRDefault="009E1DB6" w:rsidP="00BE0FD8">
            <w:r w:rsidRPr="007D7663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7D7663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7D7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01" w:type="dxa"/>
            <w:gridSpan w:val="2"/>
          </w:tcPr>
          <w:p w:rsidR="009E1DB6" w:rsidRPr="007D7663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63">
              <w:rPr>
                <w:rFonts w:ascii="Times New Roman" w:hAnsi="Times New Roman" w:cs="Times New Roman"/>
                <w:sz w:val="28"/>
                <w:szCs w:val="28"/>
              </w:rPr>
              <w:t>Учить детей объединять геометрические фигуры в группы по 2 –м признакам (цвет и форма, форма и размер, цвет и размер).</w:t>
            </w:r>
          </w:p>
          <w:p w:rsidR="009E1DB6" w:rsidRDefault="009E1DB6" w:rsidP="00BE0FD8">
            <w:r w:rsidRPr="007D76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 и воображение </w:t>
            </w:r>
            <w:proofErr w:type="gramStart"/>
            <w:r w:rsidRPr="007D76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7663">
              <w:rPr>
                <w:rFonts w:ascii="Times New Roman" w:hAnsi="Times New Roman" w:cs="Times New Roman"/>
                <w:sz w:val="28"/>
                <w:szCs w:val="28"/>
              </w:rPr>
              <w:t>умение сопоставлять форму и цвет фигуры с образом овощей и фруктов.)</w:t>
            </w:r>
          </w:p>
        </w:tc>
      </w:tr>
      <w:tr w:rsidR="009E1DB6" w:rsidTr="009534DE">
        <w:tc>
          <w:tcPr>
            <w:tcW w:w="15446" w:type="dxa"/>
            <w:gridSpan w:val="5"/>
          </w:tcPr>
          <w:p w:rsidR="009E1DB6" w:rsidRPr="00AF756F" w:rsidRDefault="009E1DB6" w:rsidP="00BE0FD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92" w:type="dxa"/>
            <w:gridSpan w:val="2"/>
          </w:tcPr>
          <w:p w:rsidR="009E1DB6" w:rsidRPr="001113F9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F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карточками – символами  </w:t>
            </w:r>
            <w:proofErr w:type="spellStart"/>
            <w:r w:rsidRPr="001113F9">
              <w:rPr>
                <w:rFonts w:ascii="Times New Roman" w:hAnsi="Times New Roman" w:cs="Times New Roman"/>
                <w:sz w:val="28"/>
                <w:szCs w:val="28"/>
              </w:rPr>
              <w:t>блокиДьенеша</w:t>
            </w:r>
            <w:proofErr w:type="spellEnd"/>
          </w:p>
        </w:tc>
        <w:tc>
          <w:tcPr>
            <w:tcW w:w="9021" w:type="dxa"/>
          </w:tcPr>
          <w:p w:rsidR="009E1DB6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карточками – символами цвет и форма.</w:t>
            </w:r>
          </w:p>
          <w:p w:rsidR="009E1DB6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выделять 2 – свойства геометрических фигур (цвет и форма).</w:t>
            </w:r>
          </w:p>
          <w:p w:rsidR="009E1DB6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выкладывать задание по выбору ребенка.</w:t>
            </w:r>
          </w:p>
          <w:p w:rsidR="009E1DB6" w:rsidRPr="001113F9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глазомер. 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92" w:type="dxa"/>
            <w:gridSpan w:val="2"/>
          </w:tcPr>
          <w:p w:rsidR="009E1DB6" w:rsidRPr="007C5CFE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FE">
              <w:rPr>
                <w:rFonts w:ascii="Times New Roman" w:hAnsi="Times New Roman" w:cs="Times New Roman"/>
                <w:sz w:val="28"/>
                <w:szCs w:val="28"/>
              </w:rPr>
              <w:t>Загадки обезьянки «</w:t>
            </w:r>
            <w:proofErr w:type="spellStart"/>
            <w:r w:rsidRPr="007C5CFE">
              <w:rPr>
                <w:rFonts w:ascii="Times New Roman" w:hAnsi="Times New Roman" w:cs="Times New Roman"/>
                <w:sz w:val="28"/>
                <w:szCs w:val="28"/>
              </w:rPr>
              <w:t>Фантазейки</w:t>
            </w:r>
            <w:proofErr w:type="spellEnd"/>
            <w:r w:rsidRPr="007C5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1DB6" w:rsidRDefault="009E1DB6" w:rsidP="00BE0FD8">
            <w:r w:rsidRPr="007C5CFE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7C5CFE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9021" w:type="dxa"/>
          </w:tcPr>
          <w:p w:rsidR="009E1DB6" w:rsidRPr="007C5CFE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FE">
              <w:rPr>
                <w:rFonts w:ascii="Times New Roman" w:hAnsi="Times New Roman" w:cs="Times New Roman"/>
                <w:sz w:val="28"/>
                <w:szCs w:val="28"/>
              </w:rPr>
              <w:t>Знакомство с карточками – символами (цвет, форма)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92" w:type="dxa"/>
            <w:gridSpan w:val="2"/>
          </w:tcPr>
          <w:p w:rsidR="009E1DB6" w:rsidRDefault="009E1DB6" w:rsidP="00BE0FD8">
            <w:r w:rsidRPr="00F5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логических задач.</w:t>
            </w:r>
          </w:p>
        </w:tc>
        <w:tc>
          <w:tcPr>
            <w:tcW w:w="9021" w:type="dxa"/>
          </w:tcPr>
          <w:p w:rsidR="009E1DB6" w:rsidRDefault="009E1DB6" w:rsidP="00BE0FD8">
            <w:r w:rsidRPr="00F5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решать логические задачи. Развивать логическое и абстрактное мышление. Учить рассуждать и делать выводы.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92" w:type="dxa"/>
            <w:gridSpan w:val="2"/>
          </w:tcPr>
          <w:p w:rsidR="009E1DB6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B6" w:rsidRPr="005F5D4D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D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 счет</w:t>
            </w:r>
            <w:r w:rsidRPr="005F5D4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5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 до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E1DB6" w:rsidRPr="005F5D4D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1" w:type="dxa"/>
          </w:tcPr>
          <w:p w:rsidR="009E1DB6" w:rsidRPr="005F5D4D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счёте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  <w:r w:rsidRPr="005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</w:tr>
      <w:tr w:rsidR="009E1DB6" w:rsidTr="009534DE">
        <w:tc>
          <w:tcPr>
            <w:tcW w:w="15446" w:type="dxa"/>
            <w:gridSpan w:val="5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92" w:type="dxa"/>
            <w:gridSpan w:val="2"/>
          </w:tcPr>
          <w:p w:rsidR="009E1DB6" w:rsidRPr="00AA4766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66">
              <w:rPr>
                <w:rFonts w:ascii="Times New Roman" w:hAnsi="Times New Roman" w:cs="Times New Roman"/>
                <w:sz w:val="28"/>
                <w:szCs w:val="28"/>
              </w:rPr>
              <w:t xml:space="preserve">«Дом, в котором живет </w:t>
            </w:r>
            <w:proofErr w:type="spellStart"/>
            <w:r w:rsidRPr="00AA4766">
              <w:rPr>
                <w:rFonts w:ascii="Times New Roman" w:hAnsi="Times New Roman" w:cs="Times New Roman"/>
                <w:sz w:val="28"/>
                <w:szCs w:val="28"/>
              </w:rPr>
              <w:t>Фантазейка</w:t>
            </w:r>
            <w:proofErr w:type="spellEnd"/>
            <w:r w:rsidRPr="00AA47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1DB6" w:rsidRPr="00AA4766" w:rsidRDefault="009E1DB6" w:rsidP="00BE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66">
              <w:rPr>
                <w:rFonts w:ascii="Times New Roman" w:hAnsi="Times New Roman" w:cs="Times New Roman"/>
                <w:sz w:val="28"/>
                <w:szCs w:val="28"/>
              </w:rPr>
              <w:t>Кубики «Сложи узор».</w:t>
            </w:r>
          </w:p>
        </w:tc>
        <w:tc>
          <w:tcPr>
            <w:tcW w:w="9021" w:type="dxa"/>
          </w:tcPr>
          <w:p w:rsidR="009E1DB6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выкладывать домик, елочку, фонарик.</w:t>
            </w:r>
          </w:p>
          <w:p w:rsidR="009E1DB6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ориентироваться в пространстве (левый верхний угол, правый верхний угол, левый нижний угол, левый верхний угол).</w:t>
            </w:r>
          </w:p>
          <w:p w:rsidR="009E1DB6" w:rsidRPr="007C5CFE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FE">
              <w:rPr>
                <w:rFonts w:ascii="Times New Roman" w:hAnsi="Times New Roman" w:cs="Times New Roman"/>
                <w:sz w:val="28"/>
                <w:szCs w:val="28"/>
              </w:rPr>
              <w:t>Развивать фантазию (учить придумывать небольшие рассказы).</w:t>
            </w:r>
          </w:p>
          <w:p w:rsidR="009E1DB6" w:rsidRPr="00524791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CFE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92" w:type="dxa"/>
            <w:gridSpan w:val="2"/>
          </w:tcPr>
          <w:p w:rsidR="009E1DB6" w:rsidRPr="005F5D4D" w:rsidRDefault="009E1DB6" w:rsidP="00BE0FD8">
            <w:pPr>
              <w:tabs>
                <w:tab w:val="num" w:pos="-1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5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«Продолжи счёт». Число и цифра 7</w:t>
            </w:r>
          </w:p>
          <w:p w:rsidR="009E1DB6" w:rsidRPr="005F5D4D" w:rsidRDefault="009E1DB6" w:rsidP="00BE0FD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21" w:type="dxa"/>
          </w:tcPr>
          <w:p w:rsidR="009E1DB6" w:rsidRDefault="009E1DB6" w:rsidP="00BE0F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5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образованием числа семь и цифрой семь; </w:t>
            </w:r>
          </w:p>
          <w:p w:rsidR="009E1DB6" w:rsidRDefault="009E1DB6" w:rsidP="00BE0F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5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считать в пределах семи, соотносить цифру с числом; </w:t>
            </w:r>
          </w:p>
          <w:p w:rsidR="009E1DB6" w:rsidRPr="005F5D4D" w:rsidRDefault="009E1DB6" w:rsidP="00BE0FD8">
            <w:pPr>
              <w:rPr>
                <w:color w:val="000000" w:themeColor="text1"/>
                <w:sz w:val="28"/>
                <w:szCs w:val="28"/>
              </w:rPr>
            </w:pPr>
            <w:r w:rsidRPr="005F5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ориентировке на ограниченной плоскости: «слева», «справа».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92" w:type="dxa"/>
            <w:gridSpan w:val="2"/>
          </w:tcPr>
          <w:p w:rsidR="009E1DB6" w:rsidRPr="00C05764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счет. «Сколько»</w:t>
            </w:r>
          </w:p>
        </w:tc>
        <w:tc>
          <w:tcPr>
            <w:tcW w:w="9021" w:type="dxa"/>
          </w:tcPr>
          <w:p w:rsidR="009E1DB6" w:rsidRPr="00C05764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64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цифрах и числах от 1 – 7.</w:t>
            </w:r>
          </w:p>
          <w:p w:rsidR="009E1DB6" w:rsidRPr="00C05764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со знаками  «+» и «</w:t>
            </w:r>
            <w:proofErr w:type="gramStart"/>
            <w:r w:rsidRPr="00C05764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End"/>
            <w:r w:rsidRPr="00C05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DB6" w:rsidRPr="00C05764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64">
              <w:rPr>
                <w:rFonts w:ascii="Times New Roman" w:hAnsi="Times New Roman" w:cs="Times New Roman"/>
                <w:sz w:val="28"/>
                <w:szCs w:val="28"/>
              </w:rPr>
              <w:t xml:space="preserve"> Учить решать  арифметические  задачи, устанавливать равенства между двумя группами предметов, соотносить  количество предметов с цифрой, знаки &lt;,&gt;.</w:t>
            </w:r>
          </w:p>
        </w:tc>
      </w:tr>
      <w:tr w:rsidR="009E1DB6" w:rsidTr="009534DE">
        <w:tc>
          <w:tcPr>
            <w:tcW w:w="15446" w:type="dxa"/>
            <w:gridSpan w:val="5"/>
          </w:tcPr>
          <w:p w:rsidR="009E1DB6" w:rsidRPr="00AF756F" w:rsidRDefault="009E1DB6" w:rsidP="00BE0F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92" w:type="dxa"/>
            <w:gridSpan w:val="2"/>
          </w:tcPr>
          <w:p w:rsidR="009E1DB6" w:rsidRPr="00EA626D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 w:rsidRPr="00EA626D">
              <w:rPr>
                <w:rFonts w:ascii="Times New Roman" w:eastAsia="Times New Roman" w:hAnsi="Times New Roman" w:cs="Calibri"/>
                <w:sz w:val="28"/>
                <w:szCs w:val="20"/>
              </w:rPr>
              <w:t>«Решение  логических задач»</w:t>
            </w:r>
          </w:p>
          <w:p w:rsidR="009E1DB6" w:rsidRDefault="009E1DB6" w:rsidP="00BE0FD8">
            <w:pPr>
              <w:spacing w:after="200" w:line="276" w:lineRule="auto"/>
            </w:pPr>
            <w:r w:rsidRPr="00EA626D">
              <w:rPr>
                <w:rFonts w:ascii="Times New Roman" w:eastAsia="Times New Roman" w:hAnsi="Times New Roman" w:cs="Calibri"/>
                <w:sz w:val="28"/>
                <w:szCs w:val="20"/>
              </w:rPr>
              <w:t>«Деление целого на части»</w:t>
            </w:r>
            <w:r>
              <w:rPr>
                <w:rFonts w:ascii="Times New Roman" w:eastAsia="Times New Roman" w:hAnsi="Times New Roman" w:cs="Calibri"/>
                <w:sz w:val="28"/>
                <w:szCs w:val="20"/>
              </w:rPr>
              <w:t>.</w:t>
            </w:r>
          </w:p>
        </w:tc>
        <w:tc>
          <w:tcPr>
            <w:tcW w:w="9021" w:type="dxa"/>
          </w:tcPr>
          <w:p w:rsidR="009E1DB6" w:rsidRPr="00EA626D" w:rsidRDefault="009E1DB6" w:rsidP="00BE0FD8">
            <w:pPr>
              <w:rPr>
                <w:rFonts w:ascii="Times New Roman" w:eastAsia="Times New Roman" w:hAnsi="Times New Roman" w:cs="Calibri"/>
                <w:sz w:val="28"/>
                <w:szCs w:val="20"/>
              </w:rPr>
            </w:pPr>
            <w:r w:rsidRPr="00EA626D">
              <w:rPr>
                <w:rFonts w:ascii="Times New Roman" w:eastAsia="Times New Roman" w:hAnsi="Times New Roman" w:cs="Calibri"/>
                <w:sz w:val="28"/>
                <w:szCs w:val="20"/>
              </w:rPr>
              <w:t>Развивать у детей приёмы мыслительной активности (анализ, сравнение, классификация, обобщение).</w:t>
            </w:r>
          </w:p>
          <w:p w:rsidR="009E1DB6" w:rsidRDefault="009E1DB6" w:rsidP="00BE0FD8"/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92" w:type="dxa"/>
            <w:gridSpan w:val="2"/>
          </w:tcPr>
          <w:p w:rsidR="009E1DB6" w:rsidRPr="00EA626D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D">
              <w:t>«</w:t>
            </w:r>
            <w:r w:rsidRPr="00EA626D">
              <w:rPr>
                <w:rFonts w:ascii="Times New Roman" w:hAnsi="Times New Roman" w:cs="Times New Roman"/>
                <w:sz w:val="28"/>
                <w:szCs w:val="28"/>
              </w:rPr>
              <w:t>Решение  логических задач»</w:t>
            </w:r>
          </w:p>
          <w:p w:rsidR="009E1DB6" w:rsidRPr="00EA626D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D">
              <w:rPr>
                <w:rFonts w:ascii="Times New Roman" w:hAnsi="Times New Roman" w:cs="Times New Roman"/>
                <w:sz w:val="28"/>
                <w:szCs w:val="28"/>
              </w:rPr>
              <w:t>«Задачи на смекалку»</w:t>
            </w:r>
          </w:p>
          <w:p w:rsidR="009E1DB6" w:rsidRDefault="009E1DB6" w:rsidP="00BE0FD8"/>
        </w:tc>
        <w:tc>
          <w:tcPr>
            <w:tcW w:w="9021" w:type="dxa"/>
          </w:tcPr>
          <w:p w:rsidR="009E1DB6" w:rsidRPr="00EA626D" w:rsidRDefault="009E1DB6" w:rsidP="00BE0FD8">
            <w:pPr>
              <w:rPr>
                <w:rFonts w:ascii="Times New Roman" w:eastAsia="Times New Roman" w:hAnsi="Times New Roman" w:cs="Calibri"/>
                <w:sz w:val="28"/>
              </w:rPr>
            </w:pPr>
            <w:r w:rsidRPr="00EA626D">
              <w:rPr>
                <w:rFonts w:ascii="Times New Roman" w:eastAsia="Times New Roman" w:hAnsi="Times New Roman" w:cs="Calibri"/>
                <w:sz w:val="28"/>
                <w:szCs w:val="20"/>
              </w:rPr>
              <w:t>Развивать у детей приёмы мыслительной активности (анализ, сравнение, классификация, обобщение).</w:t>
            </w:r>
          </w:p>
          <w:p w:rsidR="009E1DB6" w:rsidRDefault="009E1DB6" w:rsidP="00BE0FD8">
            <w:r w:rsidRPr="00EA626D">
              <w:rPr>
                <w:rFonts w:ascii="Times New Roman" w:eastAsia="Times New Roman" w:hAnsi="Times New Roman" w:cs="Calibri"/>
                <w:sz w:val="28"/>
                <w:szCs w:val="20"/>
              </w:rPr>
              <w:t>Развивать логику, находчивость, внимательность, закреплять умение выполнять  арифметические действия.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92" w:type="dxa"/>
            <w:gridSpan w:val="2"/>
          </w:tcPr>
          <w:p w:rsidR="009E1DB6" w:rsidRPr="005F5D4D" w:rsidRDefault="009E1DB6" w:rsidP="00BE0FD8">
            <w:pPr>
              <w:tabs>
                <w:tab w:val="num" w:pos="-1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5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«Продолжи счёт». Число и цифра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  <w:p w:rsidR="009E1DB6" w:rsidRDefault="009E1DB6" w:rsidP="00BE0FD8"/>
        </w:tc>
        <w:tc>
          <w:tcPr>
            <w:tcW w:w="9021" w:type="dxa"/>
          </w:tcPr>
          <w:p w:rsidR="009E1DB6" w:rsidRPr="00645B3E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образованием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645B3E">
              <w:rPr>
                <w:rFonts w:ascii="Times New Roman" w:hAnsi="Times New Roman" w:cs="Times New Roman"/>
                <w:sz w:val="28"/>
                <w:szCs w:val="28"/>
              </w:rPr>
              <w:t xml:space="preserve"> и цифрой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Pr="00645B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E1DB6" w:rsidRPr="00645B3E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получать  число 8 путем сложения двух меньших</w:t>
            </w:r>
            <w:proofErr w:type="gramStart"/>
            <w:r w:rsidRPr="0064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E1DB6" w:rsidRDefault="009E1DB6" w:rsidP="00BE0FD8">
            <w:r w:rsidRPr="0064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решать примеры на сложение и вычитание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92" w:type="dxa"/>
            <w:gridSpan w:val="2"/>
          </w:tcPr>
          <w:p w:rsidR="009E1DB6" w:rsidRPr="00AF756F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Бусы для обезьянки «</w:t>
            </w:r>
            <w:proofErr w:type="spellStart"/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Фантазейки</w:t>
            </w:r>
            <w:proofErr w:type="spellEnd"/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1DB6" w:rsidRDefault="009E1DB6" w:rsidP="00BE0FD8">
            <w:r w:rsidRPr="00AF756F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9021" w:type="dxa"/>
          </w:tcPr>
          <w:p w:rsidR="009E1DB6" w:rsidRPr="00AF756F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выделять 2 признака геометрических фигур (цвет, форма и размер).</w:t>
            </w:r>
          </w:p>
          <w:p w:rsidR="009E1DB6" w:rsidRPr="00AF756F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символом «размер».</w:t>
            </w:r>
          </w:p>
          <w:p w:rsidR="009E1DB6" w:rsidRPr="00AF756F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Учить читать карточки – символы (2 – е карточки вместе)</w:t>
            </w:r>
          </w:p>
          <w:p w:rsidR="009E1DB6" w:rsidRPr="00AF756F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Продолжать учить выкладывать картинки по карточкам – заданиям (машина).</w:t>
            </w:r>
          </w:p>
          <w:p w:rsidR="009E1DB6" w:rsidRDefault="009E1DB6" w:rsidP="00BE0FD8">
            <w:r w:rsidRPr="00AF756F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внимание.</w:t>
            </w:r>
          </w:p>
        </w:tc>
      </w:tr>
      <w:tr w:rsidR="009E1DB6" w:rsidTr="009534DE">
        <w:tc>
          <w:tcPr>
            <w:tcW w:w="15446" w:type="dxa"/>
            <w:gridSpan w:val="5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92" w:type="dxa"/>
            <w:gridSpan w:val="2"/>
          </w:tcPr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«</w:t>
            </w:r>
            <w:proofErr w:type="spellStart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Фантазейки</w:t>
            </w:r>
            <w:proofErr w:type="spellEnd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на цветочную поляну.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Кубики «сложи узор».</w:t>
            </w:r>
          </w:p>
        </w:tc>
        <w:tc>
          <w:tcPr>
            <w:tcW w:w="9021" w:type="dxa"/>
          </w:tcPr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выкладывать бабочку и рыбку.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фантазию (побуждать детей выполнять задание из кубиков других цветов).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92" w:type="dxa"/>
            <w:gridSpan w:val="2"/>
          </w:tcPr>
          <w:p w:rsidR="009E1DB6" w:rsidRPr="005F5D4D" w:rsidRDefault="009E1DB6" w:rsidP="00BE0FD8">
            <w:pPr>
              <w:tabs>
                <w:tab w:val="num" w:pos="-1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5F5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 счёт»</w:t>
            </w:r>
            <w:r w:rsidRPr="0092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Число и цифра 9.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21" w:type="dxa"/>
          </w:tcPr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образованием числа девять и цифрой девять; </w:t>
            </w:r>
          </w:p>
          <w:p w:rsidR="009E1DB6" w:rsidRPr="00920376" w:rsidRDefault="009E1DB6" w:rsidP="00BE0F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получать  число 9 путем сложения  двух меньших</w:t>
            </w:r>
            <w:proofErr w:type="gramStart"/>
            <w:r w:rsidRPr="0092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 решать  примеры на сложение и вычитание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92" w:type="dxa"/>
            <w:gridSpan w:val="2"/>
          </w:tcPr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для «</w:t>
            </w:r>
            <w:proofErr w:type="spellStart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Фантазейки</w:t>
            </w:r>
            <w:proofErr w:type="spellEnd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Блоки </w:t>
            </w:r>
            <w:proofErr w:type="spellStart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9021" w:type="dxa"/>
          </w:tcPr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Продолжать учить детей выкладывать знакомые образы по памяти </w:t>
            </w: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(машина, елочка цыпленок).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сочинять сказку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292" w:type="dxa"/>
            <w:gridSpan w:val="2"/>
          </w:tcPr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Фантазейка</w:t>
            </w:r>
            <w:proofErr w:type="spellEnd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встречает весну.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Кубики «сложи узор».</w:t>
            </w:r>
          </w:p>
        </w:tc>
        <w:tc>
          <w:tcPr>
            <w:tcW w:w="9021" w:type="dxa"/>
          </w:tcPr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выкладывать по образу птичку и сосульку.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Закреплять умение сравнивать предметы «сосульки» по </w:t>
            </w:r>
            <w:proofErr w:type="spellStart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длинне</w:t>
            </w:r>
            <w:proofErr w:type="spellEnd"/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E1DB6" w:rsidRPr="00920376" w:rsidRDefault="009E1DB6" w:rsidP="00BE0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Побуждать детей, выполняя задание использовать кубики других цветов и дополнять своими элементами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E1DB6" w:rsidTr="009534DE">
        <w:tc>
          <w:tcPr>
            <w:tcW w:w="15446" w:type="dxa"/>
            <w:gridSpan w:val="5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756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92" w:type="dxa"/>
            <w:gridSpan w:val="2"/>
          </w:tcPr>
          <w:p w:rsidR="009E1DB6" w:rsidRPr="005F5D4D" w:rsidRDefault="009E1DB6" w:rsidP="00BE0FD8">
            <w:pPr>
              <w:tabs>
                <w:tab w:val="num" w:pos="-1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F5D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«Продолжи счёт». Число и цифра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10.</w:t>
            </w:r>
          </w:p>
          <w:p w:rsidR="009E1DB6" w:rsidRDefault="009E1DB6" w:rsidP="00BE0FD8"/>
        </w:tc>
        <w:tc>
          <w:tcPr>
            <w:tcW w:w="9021" w:type="dxa"/>
          </w:tcPr>
          <w:p w:rsidR="009E1DB6" w:rsidRPr="00645B3E" w:rsidRDefault="009E1DB6" w:rsidP="00BE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B3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образованием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  <w:r w:rsidRPr="00645B3E">
              <w:rPr>
                <w:rFonts w:ascii="Times New Roman" w:hAnsi="Times New Roman" w:cs="Times New Roman"/>
                <w:sz w:val="28"/>
                <w:szCs w:val="28"/>
              </w:rPr>
              <w:t xml:space="preserve"> и цифрой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десять</w:t>
            </w:r>
            <w:r w:rsidRPr="00645B3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E1DB6" w:rsidRPr="00645B3E" w:rsidRDefault="009E1DB6" w:rsidP="00BE0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получать  число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4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сложения  двух меньших</w:t>
            </w:r>
            <w:proofErr w:type="gramStart"/>
            <w:r w:rsidRPr="0064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E1DB6" w:rsidRDefault="009E1DB6" w:rsidP="00BE0FD8">
            <w:r w:rsidRPr="0064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решать  примеры на сложение и вычитание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92" w:type="dxa"/>
            <w:gridSpan w:val="2"/>
          </w:tcPr>
          <w:p w:rsidR="009E1DB6" w:rsidRPr="008B2264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«Разгадывание математических ребусов, загадок»</w:t>
            </w:r>
          </w:p>
        </w:tc>
        <w:tc>
          <w:tcPr>
            <w:tcW w:w="9021" w:type="dxa"/>
          </w:tcPr>
          <w:p w:rsidR="009E1DB6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сообразительност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воображения, 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,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9E1DB6" w:rsidRPr="008B2264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математике.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92" w:type="dxa"/>
            <w:gridSpan w:val="2"/>
          </w:tcPr>
          <w:p w:rsidR="009E1DB6" w:rsidRPr="008B2264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«Путешествие»</w:t>
            </w:r>
          </w:p>
        </w:tc>
        <w:tc>
          <w:tcPr>
            <w:tcW w:w="9021" w:type="dxa"/>
          </w:tcPr>
          <w:p w:rsidR="009E1DB6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</w:t>
            </w: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составлять алгоритм простейших действий.</w:t>
            </w:r>
          </w:p>
          <w:p w:rsidR="009E1DB6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ориентировке на листе бумаги.</w:t>
            </w:r>
          </w:p>
          <w:p w:rsidR="009E1DB6" w:rsidRPr="008B2264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математике.</w:t>
            </w:r>
          </w:p>
        </w:tc>
      </w:tr>
      <w:tr w:rsidR="009E1DB6" w:rsidTr="009534DE">
        <w:tc>
          <w:tcPr>
            <w:tcW w:w="1133" w:type="dxa"/>
            <w:gridSpan w:val="2"/>
          </w:tcPr>
          <w:p w:rsidR="009E1DB6" w:rsidRPr="00AF756F" w:rsidRDefault="009E1DB6" w:rsidP="00BE0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292" w:type="dxa"/>
            <w:gridSpan w:val="2"/>
          </w:tcPr>
          <w:p w:rsidR="009E1DB6" w:rsidRPr="008B2264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КВН»</w:t>
            </w:r>
          </w:p>
        </w:tc>
        <w:tc>
          <w:tcPr>
            <w:tcW w:w="9021" w:type="dxa"/>
          </w:tcPr>
          <w:p w:rsidR="009E1DB6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решать логические задачи. </w:t>
            </w:r>
          </w:p>
          <w:p w:rsidR="009E1DB6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логическое и абстрактное мышление. </w:t>
            </w:r>
          </w:p>
          <w:p w:rsidR="009E1DB6" w:rsidRPr="008B2264" w:rsidRDefault="009E1DB6" w:rsidP="00BE0FD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64">
              <w:rPr>
                <w:rFonts w:ascii="Times New Roman" w:hAnsi="Times New Roman" w:cs="Times New Roman"/>
                <w:sz w:val="28"/>
                <w:szCs w:val="28"/>
              </w:rPr>
              <w:t>Учить рассуждать и делать выводы.</w:t>
            </w:r>
          </w:p>
        </w:tc>
      </w:tr>
    </w:tbl>
    <w:p w:rsidR="009E1DB6" w:rsidRDefault="009E1DB6" w:rsidP="009E1DB6"/>
    <w:p w:rsidR="00363183" w:rsidRDefault="00363183" w:rsidP="009E1DB6">
      <w:pPr>
        <w:ind w:left="-709" w:right="566"/>
      </w:pPr>
    </w:p>
    <w:sectPr w:rsidR="00363183" w:rsidSect="009E1D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E72"/>
    <w:multiLevelType w:val="hybridMultilevel"/>
    <w:tmpl w:val="5D52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62FC"/>
    <w:multiLevelType w:val="multilevel"/>
    <w:tmpl w:val="4364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F755B"/>
    <w:multiLevelType w:val="multilevel"/>
    <w:tmpl w:val="CAE4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41A1C"/>
    <w:multiLevelType w:val="multilevel"/>
    <w:tmpl w:val="ADF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DB6"/>
    <w:rsid w:val="00363183"/>
    <w:rsid w:val="009534DE"/>
    <w:rsid w:val="009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B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9E1D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</dc:creator>
  <cp:keywords/>
  <dc:description/>
  <cp:lastModifiedBy>worc</cp:lastModifiedBy>
  <cp:revision>2</cp:revision>
  <dcterms:created xsi:type="dcterms:W3CDTF">2016-10-27T08:57:00Z</dcterms:created>
  <dcterms:modified xsi:type="dcterms:W3CDTF">2016-10-27T09:09:00Z</dcterms:modified>
</cp:coreProperties>
</file>