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4F" w:rsidRPr="00FC4DB3" w:rsidRDefault="00C8514F" w:rsidP="00FC4DB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FC4DB3">
        <w:rPr>
          <w:rFonts w:ascii="Times New Roman" w:eastAsia="Times New Roman" w:hAnsi="Times New Roman" w:cs="Times New Roman"/>
          <w:sz w:val="32"/>
          <w:szCs w:val="36"/>
        </w:rPr>
        <w:t>Консультация для родителей на тему</w:t>
      </w:r>
      <w:r w:rsidR="009764CE" w:rsidRPr="00FC4DB3">
        <w:rPr>
          <w:rFonts w:ascii="Times New Roman" w:eastAsia="Times New Roman" w:hAnsi="Times New Roman" w:cs="Times New Roman"/>
          <w:sz w:val="32"/>
          <w:szCs w:val="36"/>
        </w:rPr>
        <w:t>:</w:t>
      </w:r>
    </w:p>
    <w:p w:rsidR="009764CE" w:rsidRPr="00FC4DB3" w:rsidRDefault="009764CE" w:rsidP="00FC4DB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C4DB3">
        <w:rPr>
          <w:rFonts w:ascii="Times New Roman" w:eastAsia="Times New Roman" w:hAnsi="Times New Roman" w:cs="Times New Roman"/>
          <w:sz w:val="36"/>
          <w:szCs w:val="36"/>
        </w:rPr>
        <w:t>«Обучение  детей культуре поведения»</w:t>
      </w:r>
    </w:p>
    <w:p w:rsidR="009764CE" w:rsidRPr="00FC4DB3" w:rsidRDefault="009764CE" w:rsidP="00FC4DB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C4DB3">
        <w:rPr>
          <w:rFonts w:ascii="Times New Roman" w:eastAsia="Times New Roman" w:hAnsi="Times New Roman" w:cs="Times New Roman"/>
          <w:sz w:val="36"/>
          <w:szCs w:val="28"/>
        </w:rPr>
        <w:t>Уважаемые родители!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2"/>
      </w:tblGrid>
      <w:tr w:rsidR="009764CE" w:rsidRPr="00CC4896" w:rsidTr="00976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FC4DB3" w:rsidRDefault="009764CE" w:rsidP="00FC4DB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поведении старших дошкольников ярко выступает связь нравственных качеств личности с интеллектом, познавательными интересами, отношением к окружающему миру, 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взрослым, сверстникам, самому себе.</w:t>
            </w:r>
          </w:p>
          <w:p w:rsidR="00C8514F" w:rsidRPr="00CC4896" w:rsidRDefault="009764CE" w:rsidP="00FC4DB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обучения ребёнок уже может быть сдержанным, действовать в интересах группы сверстников, проявляя при этом соответствующие волевые усилия. Но эти качества только начинают развиваться, поэтому их необходимо разносторонне закреплять и углублять.</w:t>
            </w:r>
          </w:p>
          <w:p w:rsidR="00C8514F" w:rsidRPr="00CC4896" w:rsidRDefault="009764CE" w:rsidP="00FC4DB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Главным в работе с детьми остаётся такая организация жизнедеятельности, которая формирует позитивный опыт общения, доброжелательное отношение к окружающим. Наряду с этим 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формируются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о нормах поведения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4DB3" w:rsidRDefault="009764CE" w:rsidP="00FC4DB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детей этого возраста свидетельствует о том, что постепенно происходит переход от восприятия содержания отдельных поступков (хорошо – плохо) к обобщению понятий о хорошем поведении. </w:t>
            </w:r>
          </w:p>
          <w:p w:rsidR="00FC4DB3" w:rsidRDefault="009764CE" w:rsidP="00FC4DB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старшем дошкольном возрасте дети принимают участие во всём разнообразии игр: сюжетно-ролевых, строительно-конструктивных, те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атральных, играх-драматизациях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развивающих, играх с готовым сюжетом и правилами, подвижных играх, спортивных развлечениях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Главная цель взрослого 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– обобщать игровой опыт ребёнка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Взрослому необходимо позаботиться 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условий для активной, 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деятельности детей. У детей 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воспитывается 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уважение к близким и родным, чувство близости с воспитателем, осознанное стремление порадовать старших хорошими поступками, желание быть полезным для окружающих. </w:t>
            </w:r>
          </w:p>
          <w:p w:rsidR="00FC4DB3" w:rsidRDefault="00C8514F" w:rsidP="00FC4DB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764CE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 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осваивают </w:t>
            </w:r>
            <w:r w:rsidR="009764CE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реагировать на оценку поведения со стороны взрослых, понимать слова, характеризующие нравственную сторону поведения.</w:t>
            </w:r>
          </w:p>
          <w:p w:rsidR="009764CE" w:rsidRPr="00CC4896" w:rsidRDefault="009764CE" w:rsidP="00205BD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детей шестого года жизни </w:t>
            </w:r>
            <w:r w:rsidR="00C8514F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проявляется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сдержанность поведения в коллективе сверстников, умение строить позитивные взаимоотношения, решать конфликты, догова</w:t>
            </w:r>
            <w:r w:rsidR="00CC4896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риваться о совместных действиях.</w:t>
            </w:r>
            <w:r w:rsidR="00FC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4896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замечают состояние сверстников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="00CC4896"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роявляют 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желание</w:t>
            </w:r>
            <w:r w:rsid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 </w:t>
            </w:r>
            <w:r w:rsidRPr="00CC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помочь, поддержать. </w:t>
            </w:r>
          </w:p>
        </w:tc>
      </w:tr>
    </w:tbl>
    <w:p w:rsidR="004455DF" w:rsidRPr="00C8514F" w:rsidRDefault="004455DF" w:rsidP="00FC4D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55DF" w:rsidRPr="00C8514F" w:rsidSect="00205BD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CE"/>
    <w:rsid w:val="00205BDC"/>
    <w:rsid w:val="002B5207"/>
    <w:rsid w:val="004455DF"/>
    <w:rsid w:val="007E3D72"/>
    <w:rsid w:val="009764CE"/>
    <w:rsid w:val="00C8514F"/>
    <w:rsid w:val="00CC4896"/>
    <w:rsid w:val="00FC4DB3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64CE"/>
    <w:rPr>
      <w:i/>
      <w:iCs/>
    </w:rPr>
  </w:style>
  <w:style w:type="character" w:styleId="a5">
    <w:name w:val="Strong"/>
    <w:basedOn w:val="a0"/>
    <w:uiPriority w:val="22"/>
    <w:qFormat/>
    <w:rsid w:val="00976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2016-05-17T08:50:00Z</dcterms:created>
  <dcterms:modified xsi:type="dcterms:W3CDTF">2016-05-19T17:04:00Z</dcterms:modified>
</cp:coreProperties>
</file>