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372" w:rsidRPr="00C01372" w:rsidTr="00C013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1372" w:rsidRPr="00C01372" w:rsidRDefault="00C01372" w:rsidP="00C01372">
            <w:pPr>
              <w:spacing w:before="100" w:beforeAutospacing="1" w:after="100" w:afterAutospacing="1" w:line="360" w:lineRule="auto"/>
              <w:jc w:val="center"/>
              <w:outlineLvl w:val="0"/>
              <w:rPr>
                <w:b/>
                <w:bCs/>
                <w:color w:val="0070C0"/>
                <w:kern w:val="36"/>
                <w:sz w:val="48"/>
                <w:szCs w:val="48"/>
              </w:rPr>
            </w:pPr>
            <w:r w:rsidRPr="00C01372">
              <w:rPr>
                <w:b/>
                <w:bCs/>
                <w:color w:val="0070C0"/>
                <w:kern w:val="36"/>
                <w:sz w:val="48"/>
                <w:szCs w:val="48"/>
              </w:rPr>
              <w:t>ЧУДО-ДЕРЕВО</w:t>
            </w:r>
          </w:p>
        </w:tc>
      </w:tr>
      <w:tr w:rsidR="00C01372" w:rsidRPr="00C01372" w:rsidTr="00C01372">
        <w:trPr>
          <w:tblCellSpacing w:w="0" w:type="dxa"/>
          <w:jc w:val="center"/>
        </w:trPr>
        <w:tc>
          <w:tcPr>
            <w:tcW w:w="0" w:type="auto"/>
            <w:hideMark/>
          </w:tcPr>
          <w:p w:rsidR="00C01372" w:rsidRDefault="00C01372" w:rsidP="00C01372">
            <w:pPr>
              <w:spacing w:before="100" w:beforeAutospacing="1" w:after="100" w:afterAutospacing="1" w:line="360" w:lineRule="auto"/>
              <w:jc w:val="both"/>
            </w:pPr>
            <w:r w:rsidRPr="00C01372">
              <w:t xml:space="preserve">Приближается Новый год. Хочется всем сделать подарки. Расскажите ребенку про этот праздник и предложите ему сделать сюрприз сразу всем членам семьи. Пусть ребенок расспросит у </w:t>
            </w:r>
            <w:proofErr w:type="gramStart"/>
            <w:r w:rsidRPr="00C01372">
              <w:t>своих</w:t>
            </w:r>
            <w:proofErr w:type="gramEnd"/>
            <w:r w:rsidRPr="00C01372">
              <w:t xml:space="preserve"> близких, что бы они хотели получить в подарок к празднику. Затем вдвоем с ним пролистайте старые цветные журналы и вырежьте изображения этих "подарков". Затем на большом листе бумаги нарисуйте елку и наклейте на нее вырезанные картинки. Получится очень нарядная елка, на которой каждый сможет найти желанный подарок: это может быть зубная щетка и автомобиль, вкусная конфета и цветы и даже дом на берегу моря или солнечная лесная поляна. </w:t>
            </w:r>
          </w:p>
          <w:p w:rsidR="00C01372" w:rsidRPr="00C01372" w:rsidRDefault="00C01372" w:rsidP="00C01372">
            <w:pPr>
              <w:spacing w:before="100" w:beforeAutospacing="1" w:after="100" w:afterAutospacing="1" w:line="360" w:lineRule="auto"/>
              <w:jc w:val="both"/>
            </w:pPr>
          </w:p>
        </w:tc>
      </w:tr>
    </w:tbl>
    <w:p w:rsidR="00D6033A" w:rsidRDefault="00C01372" w:rsidP="00C01372">
      <w:pPr>
        <w:jc w:val="center"/>
      </w:pPr>
      <w:r>
        <w:rPr>
          <w:noProof/>
        </w:rPr>
        <w:drawing>
          <wp:inline distT="0" distB="0" distL="0" distR="0">
            <wp:extent cx="2994812" cy="3877158"/>
            <wp:effectExtent l="19050" t="0" r="0" b="0"/>
            <wp:docPr id="1" name="Рисунок 1" descr="&amp;Vcy;&amp;ocy;&amp;lcy;&amp;shcy;&amp;iecy;&amp;bcy;&amp;ncy;&amp;acy;&amp;yacy; &amp;iecy;&amp;l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&amp;ocy;&amp;lcy;&amp;shcy;&amp;iecy;&amp;bcy;&amp;ncy;&amp;acy;&amp;yacy; &amp;iecy;&amp;l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599" cy="387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33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C01372"/>
    <w:rsid w:val="00114313"/>
    <w:rsid w:val="005F388E"/>
    <w:rsid w:val="00C01372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013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372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0137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013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1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2014-10-22T03:55:00Z</dcterms:created>
  <dcterms:modified xsi:type="dcterms:W3CDTF">2014-10-22T03:55:00Z</dcterms:modified>
</cp:coreProperties>
</file>