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F5" w:rsidRPr="00230777" w:rsidRDefault="00D4798B" w:rsidP="00C034A9">
      <w:pPr>
        <w:pStyle w:val="2"/>
        <w:spacing w:before="0" w:line="240" w:lineRule="auto"/>
        <w:jc w:val="center"/>
        <w:rPr>
          <w:sz w:val="44"/>
          <w:szCs w:val="44"/>
        </w:rPr>
      </w:pPr>
      <w:r w:rsidRPr="00230777">
        <w:rPr>
          <w:sz w:val="44"/>
          <w:szCs w:val="44"/>
        </w:rPr>
        <w:t>Лучший способ научить ребёнка обходиться без мамы</w:t>
      </w:r>
    </w:p>
    <w:p w:rsidR="00D4798B" w:rsidRPr="00230777" w:rsidRDefault="00D4798B" w:rsidP="00C034A9">
      <w:pPr>
        <w:pStyle w:val="2"/>
        <w:spacing w:before="0" w:line="240" w:lineRule="auto"/>
        <w:jc w:val="center"/>
        <w:rPr>
          <w:sz w:val="44"/>
          <w:szCs w:val="44"/>
        </w:rPr>
      </w:pPr>
      <w:r w:rsidRPr="00230777">
        <w:rPr>
          <w:sz w:val="44"/>
          <w:szCs w:val="44"/>
        </w:rPr>
        <w:t>ПОИГРАЕМ</w:t>
      </w:r>
    </w:p>
    <w:p w:rsidR="00D4798B" w:rsidRPr="0042690A" w:rsidRDefault="00D4798B" w:rsidP="00C719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690A">
        <w:rPr>
          <w:rFonts w:ascii="Times New Roman" w:hAnsi="Times New Roman" w:cs="Times New Roman"/>
          <w:sz w:val="32"/>
          <w:szCs w:val="32"/>
        </w:rPr>
        <w:t>Лучший способ научить ребёнка обходиться без мамы – поиграть в прятки. Это замечательное средство избавиться от чувства страха разлуки с близким человеком. Мама спряталась, но есть, никуда не делась, появится. Прячась сам, малыш тоже борется с этим страхом. Он не видит маму</w:t>
      </w:r>
      <w:r w:rsidR="00C53809" w:rsidRPr="0042690A">
        <w:rPr>
          <w:rFonts w:ascii="Times New Roman" w:hAnsi="Times New Roman" w:cs="Times New Roman"/>
          <w:sz w:val="32"/>
          <w:szCs w:val="32"/>
        </w:rPr>
        <w:t xml:space="preserve">, но в любой момент может выйти из укрытия и увидеться с ней. Он уже не чувствует себя таким беспомощным, как в ситуации, </w:t>
      </w:r>
      <w:bookmarkStart w:id="0" w:name="_GoBack"/>
      <w:r w:rsidR="00C53809" w:rsidRPr="0042690A">
        <w:rPr>
          <w:rFonts w:ascii="Times New Roman" w:hAnsi="Times New Roman" w:cs="Times New Roman"/>
          <w:sz w:val="32"/>
          <w:szCs w:val="32"/>
        </w:rPr>
        <w:t>когда мама исчезает и он никак не может на это повлиять. Теперь исчезает он сам, и другие вынужд</w:t>
      </w:r>
      <w:r w:rsidR="000C7624" w:rsidRPr="0042690A">
        <w:rPr>
          <w:rFonts w:ascii="Times New Roman" w:hAnsi="Times New Roman" w:cs="Times New Roman"/>
          <w:sz w:val="32"/>
          <w:szCs w:val="32"/>
        </w:rPr>
        <w:t>ены мириться с его отсутствием. Люди не исчезают навсегда. Они потом снова появляются. И это знание помогает ребёнку смириться с ситуацией, когда мама уходит.</w:t>
      </w:r>
    </w:p>
    <w:p w:rsidR="000C7624" w:rsidRDefault="000C7624" w:rsidP="00C719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690A">
        <w:rPr>
          <w:rFonts w:ascii="Times New Roman" w:hAnsi="Times New Roman" w:cs="Times New Roman"/>
          <w:sz w:val="32"/>
          <w:szCs w:val="32"/>
        </w:rPr>
        <w:t>Другой отличный вариант для избавления от страха остаться без мамы – ролевые игры.</w:t>
      </w:r>
      <w:r w:rsidR="0042690A" w:rsidRPr="0042690A">
        <w:rPr>
          <w:rFonts w:ascii="Times New Roman" w:hAnsi="Times New Roman" w:cs="Times New Roman"/>
          <w:sz w:val="32"/>
          <w:szCs w:val="32"/>
        </w:rPr>
        <w:t xml:space="preserve"> Возьмите игрушки и разыиграйте различные ситуации. Мама зайчика пошла за морковкой. Кто посидит с малышом? Добрая собачка. Она будет ухаживать за </w:t>
      </w:r>
      <w:r w:rsidR="0010641E" w:rsidRPr="0042690A">
        <w:rPr>
          <w:rFonts w:ascii="Times New Roman" w:hAnsi="Times New Roman" w:cs="Times New Roman"/>
          <w:sz w:val="32"/>
          <w:szCs w:val="32"/>
        </w:rPr>
        <w:t>зайчонком</w:t>
      </w:r>
      <w:r w:rsidR="0042690A" w:rsidRPr="0042690A">
        <w:rPr>
          <w:rFonts w:ascii="Times New Roman" w:hAnsi="Times New Roman" w:cs="Times New Roman"/>
          <w:sz w:val="32"/>
          <w:szCs w:val="32"/>
        </w:rPr>
        <w:t>, охранять его, катать на своей спине. С ней можно прыгать, бегать, кувыркаться. Она знает много интересных игр.</w:t>
      </w:r>
    </w:p>
    <w:p w:rsidR="0010641E" w:rsidRPr="0042690A" w:rsidRDefault="007435E7" w:rsidP="00C719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в группе раннего возраста, мы придумали для детей часы в виде картинок</w:t>
      </w:r>
      <w:r w:rsidR="004135F1">
        <w:rPr>
          <w:rFonts w:ascii="Times New Roman" w:hAnsi="Times New Roman" w:cs="Times New Roman"/>
          <w:sz w:val="32"/>
          <w:szCs w:val="32"/>
        </w:rPr>
        <w:t xml:space="preserve">, где малышам можно показать время занятий в картинках, и когда за ними </w:t>
      </w:r>
      <w:r w:rsidR="00C034A9">
        <w:rPr>
          <w:rFonts w:ascii="Times New Roman" w:hAnsi="Times New Roman" w:cs="Times New Roman"/>
          <w:sz w:val="32"/>
          <w:szCs w:val="32"/>
        </w:rPr>
        <w:t>придут</w:t>
      </w:r>
      <w:r w:rsidR="004135F1">
        <w:rPr>
          <w:rFonts w:ascii="Times New Roman" w:hAnsi="Times New Roman" w:cs="Times New Roman"/>
          <w:sz w:val="32"/>
          <w:szCs w:val="32"/>
        </w:rPr>
        <w:t xml:space="preserve"> родители.</w:t>
      </w:r>
    </w:p>
    <w:bookmarkEnd w:id="0"/>
    <w:p w:rsidR="00C034A9" w:rsidRDefault="007435E7" w:rsidP="007435E7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5219700" cy="1935294"/>
            <wp:effectExtent l="0" t="0" r="0" b="0"/>
            <wp:docPr id="1" name="Рисунок 0" descr="20230907_15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907_1503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235" cy="196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98B" w:rsidRPr="00C034A9" w:rsidRDefault="00C034A9" w:rsidP="00C03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4A9">
        <w:rPr>
          <w:rFonts w:ascii="Times New Roman" w:hAnsi="Times New Roman" w:cs="Times New Roman"/>
          <w:sz w:val="28"/>
          <w:szCs w:val="28"/>
        </w:rPr>
        <w:t>Материал подготовила Леонтьева Е.Ю., педагог-психолог</w:t>
      </w:r>
    </w:p>
    <w:sectPr w:rsidR="00D4798B" w:rsidRPr="00C034A9" w:rsidSect="004135F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98B"/>
    <w:rsid w:val="00004D5E"/>
    <w:rsid w:val="00097019"/>
    <w:rsid w:val="000C7624"/>
    <w:rsid w:val="0010641E"/>
    <w:rsid w:val="001A2170"/>
    <w:rsid w:val="001F5AF8"/>
    <w:rsid w:val="00230777"/>
    <w:rsid w:val="00290C24"/>
    <w:rsid w:val="004135F1"/>
    <w:rsid w:val="0042690A"/>
    <w:rsid w:val="00447F3C"/>
    <w:rsid w:val="0050026F"/>
    <w:rsid w:val="005027DD"/>
    <w:rsid w:val="00542E24"/>
    <w:rsid w:val="00694C45"/>
    <w:rsid w:val="006F175F"/>
    <w:rsid w:val="00737F50"/>
    <w:rsid w:val="007435E7"/>
    <w:rsid w:val="00877F88"/>
    <w:rsid w:val="008814F5"/>
    <w:rsid w:val="008923A6"/>
    <w:rsid w:val="00A2079D"/>
    <w:rsid w:val="00A61722"/>
    <w:rsid w:val="00A71E06"/>
    <w:rsid w:val="00C034A9"/>
    <w:rsid w:val="00C171D7"/>
    <w:rsid w:val="00C2561C"/>
    <w:rsid w:val="00C53809"/>
    <w:rsid w:val="00C71929"/>
    <w:rsid w:val="00D4798B"/>
    <w:rsid w:val="00DC5FBA"/>
    <w:rsid w:val="00DE4474"/>
    <w:rsid w:val="00F50665"/>
    <w:rsid w:val="00FA4119"/>
    <w:rsid w:val="00FC192E"/>
    <w:rsid w:val="00FF24B4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BBAE"/>
  <w15:docId w15:val="{AF3B8EDE-1451-4B9F-8EBC-8C7857D0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paragraph" w:styleId="2">
    <w:name w:val="heading 2"/>
    <w:basedOn w:val="a"/>
    <w:next w:val="a"/>
    <w:link w:val="20"/>
    <w:uiPriority w:val="9"/>
    <w:unhideWhenUsed/>
    <w:qFormat/>
    <w:rsid w:val="00230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4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11</cp:revision>
  <dcterms:created xsi:type="dcterms:W3CDTF">2023-08-24T03:58:00Z</dcterms:created>
  <dcterms:modified xsi:type="dcterms:W3CDTF">2023-09-22T12:11:00Z</dcterms:modified>
</cp:coreProperties>
</file>