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E" w:rsidRPr="004233C6" w:rsidRDefault="00E83F02" w:rsidP="00EE584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C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44DE" w:rsidRPr="00B944DE" w:rsidRDefault="00B944DE" w:rsidP="00EE584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02" w:rsidRPr="00B944DE">
        <w:rPr>
          <w:rFonts w:ascii="Times New Roman" w:hAnsi="Times New Roman" w:cs="Times New Roman"/>
          <w:b/>
          <w:sz w:val="28"/>
          <w:szCs w:val="28"/>
        </w:rPr>
        <w:t>«</w:t>
      </w:r>
      <w:r w:rsidRPr="00B944DE">
        <w:rPr>
          <w:rFonts w:ascii="Times New Roman" w:hAnsi="Times New Roman" w:cs="Times New Roman"/>
          <w:b/>
          <w:sz w:val="28"/>
          <w:szCs w:val="28"/>
        </w:rPr>
        <w:t>Военное детство</w:t>
      </w:r>
      <w:r w:rsidR="00E83F02" w:rsidRPr="00B944DE">
        <w:rPr>
          <w:rFonts w:ascii="Times New Roman" w:hAnsi="Times New Roman" w:cs="Times New Roman"/>
          <w:b/>
          <w:sz w:val="28"/>
          <w:szCs w:val="28"/>
        </w:rPr>
        <w:t>»</w:t>
      </w:r>
    </w:p>
    <w:p w:rsidR="004233C6" w:rsidRDefault="004233C6" w:rsidP="00EE58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B944DE" w:rsidRPr="00B944DE">
        <w:rPr>
          <w:rFonts w:ascii="Times New Roman" w:hAnsi="Times New Roman" w:cs="Times New Roman"/>
          <w:b/>
          <w:sz w:val="28"/>
          <w:szCs w:val="28"/>
        </w:rPr>
        <w:t>:</w:t>
      </w:r>
      <w:r w:rsidR="00B9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21" w:rsidRDefault="00FB1D21" w:rsidP="00EE58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33C6">
        <w:rPr>
          <w:rFonts w:ascii="Times New Roman" w:hAnsi="Times New Roman" w:cs="Times New Roman"/>
          <w:i/>
          <w:sz w:val="28"/>
          <w:szCs w:val="28"/>
        </w:rPr>
        <w:t>Сердюкова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AD55A6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МАДОУ АР детский сад «Сибирячок» корпус №3,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D55A6" w:rsidRDefault="00AD55A6" w:rsidP="00EE5844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Саша, </w:t>
      </w:r>
      <w:r w:rsidRPr="00AD55A6">
        <w:rPr>
          <w:rFonts w:ascii="Times New Roman" w:hAnsi="Times New Roman" w:cs="Times New Roman"/>
          <w:sz w:val="28"/>
          <w:szCs w:val="28"/>
        </w:rPr>
        <w:t>воспитанник старшей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33C6" w:rsidRDefault="00FB1D21" w:rsidP="00EE58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33C6">
        <w:rPr>
          <w:rFonts w:ascii="Times New Roman" w:hAnsi="Times New Roman" w:cs="Times New Roman"/>
          <w:i/>
          <w:sz w:val="28"/>
          <w:szCs w:val="28"/>
        </w:rPr>
        <w:t>Тупицына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55A6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="00AD55A6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AD55A6">
        <w:rPr>
          <w:rFonts w:ascii="Times New Roman" w:hAnsi="Times New Roman" w:cs="Times New Roman"/>
          <w:sz w:val="28"/>
          <w:szCs w:val="28"/>
        </w:rPr>
        <w:t xml:space="preserve"> Саши, </w:t>
      </w:r>
      <w:r>
        <w:rPr>
          <w:rFonts w:ascii="Times New Roman" w:hAnsi="Times New Roman" w:cs="Times New Roman"/>
          <w:sz w:val="28"/>
          <w:szCs w:val="28"/>
        </w:rPr>
        <w:t xml:space="preserve">правнучка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Августы Александровны</w:t>
      </w:r>
    </w:p>
    <w:p w:rsidR="00AD55A6" w:rsidRPr="004233C6" w:rsidRDefault="00AD55A6" w:rsidP="00AD55A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Шананина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Августа Александровна</w:t>
      </w:r>
      <w:r w:rsidRPr="004233C6">
        <w:rPr>
          <w:rFonts w:ascii="Times New Roman" w:hAnsi="Times New Roman" w:cs="Times New Roman"/>
          <w:sz w:val="28"/>
          <w:szCs w:val="28"/>
        </w:rPr>
        <w:t>, ветеран труда</w:t>
      </w:r>
    </w:p>
    <w:p w:rsidR="00FB1D21" w:rsidRDefault="00FB1D21" w:rsidP="00EE58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44DE" w:rsidRDefault="00A76165" w:rsidP="00EE584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Абатское, 2020 г.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отдать дань памяти детям-героям ВОВ, развитие в детях чувства уважения и благодарности за великий подвиг, совершенный маленькими героями, воспитание патриотизма и чувства гордости за свою Родину.</w:t>
      </w:r>
    </w:p>
    <w:p w:rsid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="00AD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3E81" w:rsidRPr="00AC3E81" w:rsidRDefault="00AC3E81" w:rsidP="00EE584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робудить интерес дошкольников к героям и событиям Великой Отечественной войны; </w:t>
      </w:r>
    </w:p>
    <w:p w:rsidR="00AC3E81" w:rsidRPr="00AC3E81" w:rsidRDefault="00AC3E81" w:rsidP="00EE584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ознакомить детей с художественной литературой по теме: рассказами, стихами, песнями. Обогатить и активировать словарный запас детей за счет новых слов.</w:t>
      </w:r>
    </w:p>
    <w:p w:rsidR="00AC3E81" w:rsidRPr="00AC3E81" w:rsidRDefault="00AC3E81" w:rsidP="00EE584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оспитывать патриотизм, уважение и признательность героям Великой Отечественной войны; </w:t>
      </w:r>
    </w:p>
    <w:p w:rsidR="00AC3E81" w:rsidRPr="00AC3E81" w:rsidRDefault="00AC3E81" w:rsidP="00EE584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обрать информацию и подготовить рассказы о мал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еньких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героях Великой Отечественной войны для выступления с ними перед группой;</w:t>
      </w:r>
    </w:p>
    <w:p w:rsidR="00AC3E81" w:rsidRPr="00AC3E81" w:rsidRDefault="00AC3E81" w:rsidP="00EE584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ормировать у воспитанников навыки работы с дополнительным материалом и историческими документами с целью развития исследовательских навыков и аналитического мышления;</w:t>
      </w:r>
    </w:p>
    <w:p w:rsidR="00AC3E81" w:rsidRPr="00AC3E81" w:rsidRDefault="00AC3E81" w:rsidP="00EE584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овышать уровень духовно-нравственного и патриотического воспитания, социальной и гражданской ответственности дошкольников;</w:t>
      </w:r>
    </w:p>
    <w:p w:rsidR="00AC3E81" w:rsidRPr="00AC3E81" w:rsidRDefault="00AC3E81" w:rsidP="00EE584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равнить жизнь современных детей с жизнью детей военных лет;</w:t>
      </w:r>
    </w:p>
    <w:p w:rsidR="00FB1D21" w:rsidRPr="00FB1D21" w:rsidRDefault="00AC3E81" w:rsidP="00EE584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ривлечь роди</w:t>
      </w:r>
      <w:r w:rsid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телей к совместной деятельности.</w:t>
      </w:r>
    </w:p>
    <w:p w:rsidR="00AC3E81" w:rsidRPr="00FB1D21" w:rsidRDefault="00FB1D21" w:rsidP="00EE5844">
      <w:pPr>
        <w:pStyle w:val="a7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21">
        <w:rPr>
          <w:rFonts w:ascii="Times New Roman" w:hAnsi="Times New Roman" w:cs="Times New Roman"/>
          <w:color w:val="111111"/>
          <w:sz w:val="28"/>
          <w:szCs w:val="28"/>
        </w:rPr>
        <w:t>Выдвинули </w:t>
      </w:r>
      <w:r w:rsidRPr="00FB1D2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гипотезу: </w:t>
      </w:r>
      <w:r w:rsidRPr="00FB1D21">
        <w:rPr>
          <w:rFonts w:ascii="Times New Roman" w:hAnsi="Times New Roman" w:cs="Times New Roman"/>
          <w:color w:val="111111"/>
          <w:sz w:val="28"/>
          <w:szCs w:val="28"/>
        </w:rPr>
        <w:t>если мы будем знать героическую историю детей Великой отечественной войны, то мы сохраним память о них для потомков.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 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краткосрочный.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принципы реализации проекта:</w:t>
      </w:r>
    </w:p>
    <w:p w:rsidR="00AC3E81" w:rsidRPr="00AC3E81" w:rsidRDefault="00AC3E81" w:rsidP="00EE5844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поисково-исследовательск</w:t>
      </w:r>
      <w:r w:rsid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деятельность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C3E81" w:rsidRPr="00AC3E81" w:rsidRDefault="00AC3E81" w:rsidP="00EE5844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ичностно-ориентированно</w:t>
      </w:r>
      <w:r w:rsid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</w:t>
      </w:r>
      <w:r w:rsid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C3E81" w:rsidRPr="00AC3E81" w:rsidRDefault="00AC3E81" w:rsidP="00EE5844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дифференциаци</w:t>
      </w:r>
      <w:r w:rsid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интеграци</w:t>
      </w:r>
      <w:r w:rsid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всех видов деятельности;</w:t>
      </w:r>
    </w:p>
    <w:p w:rsidR="00AC3E81" w:rsidRPr="00AC3E81" w:rsidRDefault="00AC3E81" w:rsidP="00EE5844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непрерывност</w:t>
      </w:r>
      <w:r w:rsid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2020 году 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исполняется 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 со дня Победы в Великой Отечественной войне 1941-1945 гг., что позволяет еще раз обратиться к истокам и истории гражданско-патриотического воспитания на примерах истинного мужества, глубокой любви к Родине.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Война стала биографией целого поколения детей. У каждого ребенка была своя судьба в этой войне. Война искалечила тысячи детских судеб, отняла светлое и радостное детство. Это они в несовершеннолетнем возрасте перенесли все тяготы и ужасы войны: немецкие концлагеря, проживание на оккупированных территориях, участие в подполье, партизанских отрядах. Это они трудились наравне </w:t>
      </w:r>
      <w:proofErr w:type="gramStart"/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взрослыми, в тылу на фабриках и заводах, на полях колхозов и совхозов, принимали участие в мероприятиях помощи Армии.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сегодняшние дети обязательно должны знать о подвигах детей, о героическом прошлом Родины, отдать дань памяти героям. Ведь от того, что будут помнить и ценить дети, зависит то, какой будет наша страна завтра. Получим ли мы здоровое, целостное общество с богатой историей и опытом прошлого, или попадем в реальность, где нет ни уважения, ни благодарности, ни осознания – а значит, нет будущего. Это подчеркнул В.В. Путин в своем Послании Президента РФ Федеральному Собранию: «Именно в гражданской ответственности, в патриотизме вижу консолидирующую базу нашей политики».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детей старшего дошкольного возраста еще недостаточно знаний о Великой Отечественной войне, о ее защитниках и героях. Старший дошкольный возраст – самый чувствительный, </w:t>
      </w:r>
      <w:bookmarkStart w:id="0" w:name="_GoBack"/>
      <w:bookmarkEnd w:id="0"/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серьёзного воспитательного разговора. Это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проектной деятельности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краеведческий материал (рассказы, портреты героев, фотографии и документы, письма из семейных архивов и т.д.), альбом о детях-героях ВОВ, рисунки «От нас, не видевших войны…», поделки «Военная техника», конспекты НОД, сценарии праздников «Знамя Победы», «Мы будем помнить ваши имена».</w:t>
      </w:r>
      <w:proofErr w:type="gramEnd"/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Словарный минимум:</w:t>
      </w:r>
      <w:r w:rsidRPr="00AC3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Патриот, честь, достоинство, долг, Отечество, тыл, фронт, артиллерист,</w:t>
      </w:r>
    </w:p>
    <w:p w:rsidR="00AC3E81" w:rsidRP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реализации проекта: 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Экскурсии, НОД,  мини-выставки, сюжетно-ролевые игры, составление рассказов, физкультурный досуг, консультации для родителей.</w:t>
      </w:r>
    </w:p>
    <w:p w:rsidR="00AC3E81" w:rsidRDefault="00AC3E81" w:rsidP="00EE584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C3E81" w:rsidRPr="00AC3E81" w:rsidRDefault="00AC3E81" w:rsidP="00EE584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робуждение интереса подрастающего поколения к героям и событиям Великой Отечественной войны;</w:t>
      </w:r>
    </w:p>
    <w:p w:rsidR="00AC3E81" w:rsidRPr="00AC3E81" w:rsidRDefault="00AC3E81" w:rsidP="00EE584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роявление интереса к чтению художественной литературы патриотической направленности;</w:t>
      </w:r>
    </w:p>
    <w:p w:rsidR="00AC3E81" w:rsidRPr="00AC3E81" w:rsidRDefault="00AC3E81" w:rsidP="00EE584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риобретение дошкольниками навыков самостоятельного сбора информации из разных источников;</w:t>
      </w:r>
    </w:p>
    <w:p w:rsidR="00FB1D21" w:rsidRPr="00FB1D21" w:rsidRDefault="00AC3E81" w:rsidP="00EE584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акрепление сведений о героях в памяти во</w:t>
      </w:r>
      <w:r w:rsid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спитанников с помощью рассказов, п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резентаций о мал</w:t>
      </w:r>
      <w:r w:rsid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еньких</w:t>
      </w:r>
      <w:r w:rsidRPr="00AC3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героях Великой Отечественной войны; </w:t>
      </w:r>
    </w:p>
    <w:p w:rsidR="00FB1D21" w:rsidRPr="00FB1D21" w:rsidRDefault="00FB1D21" w:rsidP="00EE584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AC3E81" w:rsidRP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азвитие личности дошкольников путем прививания чувств патриотизма, благодарности и сопереживания детям войны, проявление подрастающим поколением внимания и уважения к ветеранам, пожилым людям;</w:t>
      </w:r>
    </w:p>
    <w:p w:rsidR="00FB1D21" w:rsidRPr="00FB1D21" w:rsidRDefault="00FB1D21" w:rsidP="00EE584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AC3E81" w:rsidRP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оздание альбома о мал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еньких</w:t>
      </w:r>
      <w:r w:rsidR="00AC3E81" w:rsidRP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героях и их подвигах с целью дальнейшего использования;</w:t>
      </w:r>
    </w:p>
    <w:p w:rsidR="00FB1D21" w:rsidRPr="00FB1D21" w:rsidRDefault="00FB1D21" w:rsidP="00EE584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AC3E81" w:rsidRP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овышение эффективности детско-родительских отношений и родительского авторитета в патриотическом воспитании детей дошкольного возраста;</w:t>
      </w:r>
    </w:p>
    <w:p w:rsidR="00AC3E81" w:rsidRPr="00FB1D21" w:rsidRDefault="00FB1D21" w:rsidP="00EE584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="00AC3E81" w:rsidRP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овлечение родителей в педагогический процесс, укрепление заинтересованности родителей в сотрудничестве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детским садом</w:t>
      </w:r>
      <w:r w:rsidR="00AC3E81" w:rsidRPr="00FB1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5844" w:rsidRDefault="00AC3E81" w:rsidP="00EE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  <w:r w:rsidR="00FB1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E5844" w:rsidRPr="00EE5844" w:rsidRDefault="00EE5844" w:rsidP="00EE5844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8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EE58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Подготовительный этап (выявление проблемы, определение цели и задач).</w:t>
      </w:r>
      <w:proofErr w:type="gramEnd"/>
      <w:r w:rsidRPr="00EE58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Подбор материалов по теме проекта</w:t>
      </w:r>
    </w:p>
    <w:p w:rsidR="00EE5844" w:rsidRPr="00EE5844" w:rsidRDefault="00EE5844" w:rsidP="00EE5844">
      <w:pPr>
        <w:numPr>
          <w:ilvl w:val="0"/>
          <w:numId w:val="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проблемного вопроса «Могут ли дети быть героями войны?»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Pr="00EE5844" w:rsidRDefault="00EE5844" w:rsidP="00EE5844">
      <w:pPr>
        <w:numPr>
          <w:ilvl w:val="0"/>
          <w:numId w:val="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Подборка художественной литературы, фотоматериалов, аудио и видеозаписей по теме, музыкальных произведений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Pr="00EE5844" w:rsidRDefault="00EE5844" w:rsidP="00EE5844">
      <w:pPr>
        <w:numPr>
          <w:ilvl w:val="0"/>
          <w:numId w:val="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Пополнение предметно-развивающей среды по патриотическому воспитанию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Pr="00EE5844" w:rsidRDefault="00EE5844" w:rsidP="00EE5844">
      <w:pPr>
        <w:numPr>
          <w:ilvl w:val="0"/>
          <w:numId w:val="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Распределение работы между участниками проекта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Pr="00EE5844" w:rsidRDefault="00EE5844" w:rsidP="00EE5844">
      <w:pPr>
        <w:numPr>
          <w:ilvl w:val="0"/>
          <w:numId w:val="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 по привлечению их к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Pr="00EE5844" w:rsidRDefault="00EE5844" w:rsidP="00EE58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с детьми «Что я знаю о войне?»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E5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E5844" w:rsidRDefault="00EE5844" w:rsidP="00EE58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EE58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Организационно-практический этап</w:t>
      </w:r>
    </w:p>
    <w:p w:rsidR="00EE5844" w:rsidRPr="00EE5844" w:rsidRDefault="00EE5844" w:rsidP="00EE58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детьми:</w:t>
      </w:r>
    </w:p>
    <w:p w:rsidR="00EE5844" w:rsidRPr="00812CD3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Познакомить детей с людьми, совершившими подвиг в Великую Отечественную войну. Постановка проблемного вопроса - Что такое подвиг? </w:t>
      </w:r>
    </w:p>
    <w:p w:rsidR="00EE5844" w:rsidRPr="00EE5844" w:rsidRDefault="00EE5844" w:rsidP="00EE58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стихотворений и рассказов о войне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«Дорога жизни»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«Жила-была девочка»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В.Блинов</w:t>
      </w:r>
      <w:proofErr w:type="spellEnd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«Хлебная карточка»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В.Катаев</w:t>
      </w:r>
      <w:proofErr w:type="spellEnd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«Сын полка»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серии «Пионеры-герои»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6.Л.Кассиль «Улица младшего сына»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В.Губарев</w:t>
      </w:r>
      <w:proofErr w:type="spellEnd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«Рассказы о юных героях»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Гаврош</w:t>
      </w:r>
      <w:proofErr w:type="spellEnd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из «Отверженные» </w:t>
      </w: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В.Гюго</w:t>
      </w:r>
      <w:proofErr w:type="spellEnd"/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«Юные партизанки» В.К. Яковенко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«Партизан Леня Голиков» Ю. </w:t>
      </w: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Коропков</w:t>
      </w:r>
      <w:proofErr w:type="spellEnd"/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«Дети герои Великой Отечественной войны! А. Печерская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«Сын артиллериста» К. Симонов</w:t>
      </w:r>
    </w:p>
    <w:p w:rsidR="00EE5844" w:rsidRPr="00EE5844" w:rsidRDefault="00EE5844" w:rsidP="00EE584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«Война и дети» </w:t>
      </w: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А.Гайдар</w:t>
      </w:r>
      <w:proofErr w:type="spellEnd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Экскурсия в музей боевой славы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мультфильма «</w:t>
      </w: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Мальчиш</w:t>
      </w:r>
      <w:proofErr w:type="spellEnd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Кибальчиш</w:t>
      </w:r>
      <w:proofErr w:type="spellEnd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книг по теме «Пионеры герои». Обсуждение книг.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Образы юных мстителей. Как показано в книгах их воинское возмужание, твердая воля?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Какую помощь оказывали дети партизанским соединениям, воинским частям, подполью. Как вы сами готовите себя к защите Родины?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мы понимаем  под словом «долг перед Родиной». Как его понимали ребята военных лет?    Самый близкий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дорогой для меня герой книги;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изкультурный досуг «Соревнования сильнейших» (с участием мальчиков старшего дошкольного возраста)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ОД. Познание и речевое развитие.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 огне войны сгорело детство, но не прошло бесследно, нет…»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альбома «Мы против войны»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 о военном времени, показ иллюстраций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исование на тему «От нас, не видевших войны…»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онструирование «Военная техника»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Союжетно</w:t>
      </w:r>
      <w:proofErr w:type="spellEnd"/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-ролевые игры: «Моряки», «Военный корабль», «Танкисты», «Разведчики», «Госпиталь», «Артиллеристы» и т.д.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 «Ордена войны», «Определи рода войск», «Мы солдаты», «Кто шагает на параде?», «Скажи наоборот»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P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Подвижные игры «Шагаем на параде», «Полоса препятствий»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«Перенеси раненого», «Медицинские сестры»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Pr="00EE5844" w:rsidRDefault="00EE5844" w:rsidP="00EE584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Прослушивание песен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военных лет.</w:t>
      </w:r>
    </w:p>
    <w:p w:rsidR="00EE5844" w:rsidRPr="00EE5844" w:rsidRDefault="00EE5844" w:rsidP="00EE58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EE5844" w:rsidRDefault="00EE5844" w:rsidP="00EE5844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онсультация для родителей: «Как рассказать ребенку о войне?»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оставление индивидуальных рассказов детей совместно с родителями об истории своей семьи в годы ВОВ. Беседы с бабушками, дедушками о военном детстве и последующего создания выставки «Из семейного архива» (фронто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вые письма, фотографии, медали);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Изготовление костюмов к сюжетно-ролевым играм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Pr="00EE5844" w:rsidRDefault="00EE5844" w:rsidP="00EE5844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в каждой группе передвижной библиотеки «Произведения о войне» (для чтения детям дома)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5844" w:rsidRPr="00EE5844" w:rsidRDefault="00EE5844" w:rsidP="00EE58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EE5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E58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EE58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Заключительный этап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«Мы будем помнить ваши имена»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Default="00EE5844" w:rsidP="00EE5844">
      <w:pPr>
        <w:pStyle w:val="a7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Оформление альбома с рассказами детей «Дети-герои Великой Отечественной войны»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Фотовыставка «Дети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войны»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5844" w:rsidRDefault="00EE5844" w:rsidP="00EE5844">
      <w:pPr>
        <w:pStyle w:val="a7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Показ видеофильмов о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еньких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героях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Default="00EE5844" w:rsidP="00EE5844">
      <w:pPr>
        <w:pStyle w:val="a7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риглашение родител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ей на праздник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«Мы будем помнить ваши имена»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5844" w:rsidRPr="00EE5844" w:rsidRDefault="00EE5844" w:rsidP="00EE5844">
      <w:pPr>
        <w:pStyle w:val="a7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Совместное оформление альбома «Дети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герои Великой Отечественной войны»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5844" w:rsidRPr="00EE5844" w:rsidRDefault="00EE5844" w:rsidP="00EE584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44">
        <w:rPr>
          <w:rFonts w:ascii="Times New Roman" w:hAnsi="Times New Roman" w:cs="Times New Roman"/>
          <w:b/>
          <w:sz w:val="28"/>
          <w:szCs w:val="28"/>
        </w:rPr>
        <w:t>Критерии оценивания проекта:</w:t>
      </w:r>
    </w:p>
    <w:p w:rsidR="00EE5844" w:rsidRPr="00AD55A6" w:rsidRDefault="00EE5844" w:rsidP="00AD55A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Удовлетворённость родителей результатом работы ДОУ (созданным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и </w:t>
      </w:r>
      <w:r w:rsidRPr="00AD55A6">
        <w:rPr>
          <w:rFonts w:ascii="Times New Roman" w:hAnsi="Times New Roman" w:cs="Times New Roman"/>
          <w:sz w:val="28"/>
          <w:szCs w:val="28"/>
        </w:rPr>
        <w:t>условиями, интересом ребёнка к образовательному процессу).</w:t>
      </w:r>
    </w:p>
    <w:p w:rsidR="00EE5844" w:rsidRPr="00AD55A6" w:rsidRDefault="00EE5844" w:rsidP="00AD55A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Информированность родителей о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б организации воспитательного и </w:t>
      </w:r>
      <w:r w:rsidRPr="00AD55A6">
        <w:rPr>
          <w:rFonts w:ascii="Times New Roman" w:hAnsi="Times New Roman" w:cs="Times New Roman"/>
          <w:sz w:val="28"/>
          <w:szCs w:val="28"/>
        </w:rPr>
        <w:t>образовательного процесса дошкольника.</w:t>
      </w:r>
    </w:p>
    <w:p w:rsidR="00EE5844" w:rsidRPr="00AD55A6" w:rsidRDefault="00EE5844" w:rsidP="00AD55A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Отсроченный результат: успешнос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ть воспитанника ДОУ в начальной </w:t>
      </w:r>
      <w:r w:rsidRPr="00AD55A6">
        <w:rPr>
          <w:rFonts w:ascii="Times New Roman" w:hAnsi="Times New Roman" w:cs="Times New Roman"/>
          <w:sz w:val="28"/>
          <w:szCs w:val="28"/>
        </w:rPr>
        <w:t>школе.</w:t>
      </w:r>
    </w:p>
    <w:p w:rsidR="00EE5844" w:rsidRPr="00AD55A6" w:rsidRDefault="00EE5844" w:rsidP="00EE584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A6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</w:t>
      </w:r>
      <w:r w:rsidR="00AD55A6" w:rsidRPr="00AD55A6">
        <w:rPr>
          <w:rFonts w:ascii="Times New Roman" w:hAnsi="Times New Roman" w:cs="Times New Roman"/>
          <w:b/>
          <w:sz w:val="28"/>
          <w:szCs w:val="28"/>
        </w:rPr>
        <w:t>:</w:t>
      </w:r>
    </w:p>
    <w:p w:rsidR="00EE5844" w:rsidRPr="00AD55A6" w:rsidRDefault="00EE5844" w:rsidP="00AD55A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Выполнение данного проекта по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кажет возможности и перспективы </w:t>
      </w:r>
      <w:r w:rsidRPr="00AD55A6">
        <w:rPr>
          <w:rFonts w:ascii="Times New Roman" w:hAnsi="Times New Roman" w:cs="Times New Roman"/>
          <w:sz w:val="28"/>
          <w:szCs w:val="28"/>
        </w:rPr>
        <w:t>работы в решении проблемы по активизац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ии работы с детьми, родителями, </w:t>
      </w:r>
      <w:r w:rsidRPr="00AD55A6">
        <w:rPr>
          <w:rFonts w:ascii="Times New Roman" w:hAnsi="Times New Roman" w:cs="Times New Roman"/>
          <w:sz w:val="28"/>
          <w:szCs w:val="28"/>
        </w:rPr>
        <w:t>педагогами и социумом по патри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отическому воспитанию на основе </w:t>
      </w:r>
      <w:r w:rsidRPr="00AD55A6">
        <w:rPr>
          <w:rFonts w:ascii="Times New Roman" w:hAnsi="Times New Roman" w:cs="Times New Roman"/>
          <w:sz w:val="28"/>
          <w:szCs w:val="28"/>
        </w:rPr>
        <w:t>исторических фактов событий Великой От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ечественной войны. В результате </w:t>
      </w:r>
      <w:r w:rsidRPr="00AD55A6">
        <w:rPr>
          <w:rFonts w:ascii="Times New Roman" w:hAnsi="Times New Roman" w:cs="Times New Roman"/>
          <w:sz w:val="28"/>
          <w:szCs w:val="28"/>
        </w:rPr>
        <w:t>реализации проекта мы сможем с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обрать необходимый материал для </w:t>
      </w:r>
      <w:r w:rsidRPr="00AD55A6">
        <w:rPr>
          <w:rFonts w:ascii="Times New Roman" w:hAnsi="Times New Roman" w:cs="Times New Roman"/>
          <w:sz w:val="28"/>
          <w:szCs w:val="28"/>
        </w:rPr>
        <w:t>п</w:t>
      </w:r>
      <w:r w:rsidR="00AD55A6">
        <w:rPr>
          <w:rFonts w:ascii="Times New Roman" w:hAnsi="Times New Roman" w:cs="Times New Roman"/>
          <w:sz w:val="28"/>
          <w:szCs w:val="28"/>
        </w:rPr>
        <w:t>атриотического воспитания детей;</w:t>
      </w:r>
    </w:p>
    <w:p w:rsidR="00AD55A6" w:rsidRPr="00AD55A6" w:rsidRDefault="00EE5844" w:rsidP="00AD55A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Фото, видео материалы, наработки и другой материал будет предлагаться</w:t>
      </w:r>
      <w:r w:rsidR="00AD55A6">
        <w:rPr>
          <w:rFonts w:ascii="Times New Roman" w:hAnsi="Times New Roman" w:cs="Times New Roman"/>
          <w:sz w:val="28"/>
          <w:szCs w:val="28"/>
        </w:rPr>
        <w:t xml:space="preserve"> </w:t>
      </w:r>
      <w:r w:rsidRPr="00AD55A6">
        <w:rPr>
          <w:rFonts w:ascii="Times New Roman" w:hAnsi="Times New Roman" w:cs="Times New Roman"/>
          <w:sz w:val="28"/>
          <w:szCs w:val="28"/>
        </w:rPr>
        <w:t>для обмена опыт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ом другим детским садам </w:t>
      </w:r>
      <w:r w:rsidR="00AD55A6">
        <w:rPr>
          <w:rFonts w:ascii="Times New Roman" w:hAnsi="Times New Roman" w:cs="Times New Roman"/>
          <w:sz w:val="28"/>
          <w:szCs w:val="28"/>
        </w:rPr>
        <w:t>села.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44" w:rsidRPr="00AD55A6" w:rsidRDefault="00EE5844" w:rsidP="00AD55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A6">
        <w:rPr>
          <w:rFonts w:ascii="Times New Roman" w:hAnsi="Times New Roman" w:cs="Times New Roman"/>
          <w:b/>
          <w:sz w:val="28"/>
          <w:szCs w:val="28"/>
        </w:rPr>
        <w:t>Пути распространения информации:</w:t>
      </w:r>
    </w:p>
    <w:p w:rsidR="00AD55A6" w:rsidRDefault="00EE5844" w:rsidP="00AD55A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Результаты деятельности будут</w:t>
      </w:r>
      <w:r w:rsidR="00AD55A6">
        <w:rPr>
          <w:rFonts w:ascii="Times New Roman" w:hAnsi="Times New Roman" w:cs="Times New Roman"/>
          <w:sz w:val="28"/>
          <w:szCs w:val="28"/>
        </w:rPr>
        <w:t xml:space="preserve"> распространены через сайт детского сада;</w:t>
      </w:r>
    </w:p>
    <w:p w:rsidR="00254334" w:rsidRDefault="00AD55A6" w:rsidP="00AD55A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5844" w:rsidRPr="00AD55A6">
        <w:rPr>
          <w:rFonts w:ascii="Times New Roman" w:hAnsi="Times New Roman" w:cs="Times New Roman"/>
          <w:sz w:val="28"/>
          <w:szCs w:val="28"/>
        </w:rPr>
        <w:t>уклеты</w:t>
      </w:r>
      <w:r w:rsidRPr="00AD55A6">
        <w:rPr>
          <w:rFonts w:ascii="Times New Roman" w:hAnsi="Times New Roman" w:cs="Times New Roman"/>
          <w:sz w:val="28"/>
          <w:szCs w:val="28"/>
        </w:rPr>
        <w:t xml:space="preserve"> </w:t>
      </w:r>
      <w:r w:rsidR="00EE5844" w:rsidRPr="00AD55A6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812CD3" w:rsidRDefault="00812CD3" w:rsidP="00812CD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2CD3">
        <w:rPr>
          <w:rFonts w:ascii="Times New Roman" w:hAnsi="Times New Roman" w:cs="Times New Roman"/>
          <w:sz w:val="28"/>
          <w:szCs w:val="28"/>
        </w:rPr>
        <w:t xml:space="preserve">амять – наша история. Каким будет взгляд на неё ребёнка, таким будет наш завтрашний день. Стерев прошлое, мы стираем будущее. </w:t>
      </w:r>
    </w:p>
    <w:p w:rsidR="00812CD3" w:rsidRPr="00812CD3" w:rsidRDefault="00812CD3" w:rsidP="00812CD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считаем, что наша гипотеза «</w:t>
      </w:r>
      <w:r w:rsidRPr="00FB1D21">
        <w:rPr>
          <w:rFonts w:ascii="Times New Roman" w:hAnsi="Times New Roman" w:cs="Times New Roman"/>
          <w:color w:val="111111"/>
          <w:sz w:val="28"/>
          <w:szCs w:val="28"/>
        </w:rPr>
        <w:t>если мы будем знать героическую историю детей Великой отечественной войны, то мы сохраним память о них для потомков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доказана.</w:t>
      </w:r>
    </w:p>
    <w:p w:rsidR="00812CD3" w:rsidRPr="00812CD3" w:rsidRDefault="00812CD3" w:rsidP="00812CD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была проделана большая</w:t>
      </w:r>
      <w:r w:rsidRPr="00812CD3">
        <w:rPr>
          <w:rFonts w:ascii="Times New Roman" w:hAnsi="Times New Roman" w:cs="Times New Roman"/>
          <w:sz w:val="28"/>
          <w:szCs w:val="28"/>
        </w:rPr>
        <w:t xml:space="preserve"> работе,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2C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оторой мы</w:t>
      </w:r>
      <w:r w:rsidRPr="0081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812CD3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12CD3">
        <w:rPr>
          <w:rFonts w:ascii="Times New Roman" w:hAnsi="Times New Roman" w:cs="Times New Roman"/>
          <w:sz w:val="28"/>
          <w:szCs w:val="28"/>
        </w:rPr>
        <w:t xml:space="preserve"> о детях войны, о том, что пришлось пережить в годы войны нашим прабабушкам и прадедушкам, бабушкам и дедушкам, многие из которых были в то время еще детьми. Некоторые факты потрясли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812CD3">
        <w:rPr>
          <w:rFonts w:ascii="Times New Roman" w:hAnsi="Times New Roman" w:cs="Times New Roman"/>
          <w:sz w:val="28"/>
          <w:szCs w:val="28"/>
        </w:rPr>
        <w:t>. Этого не прочитаешь ни в одной книге, не</w:t>
      </w:r>
      <w:r>
        <w:rPr>
          <w:rFonts w:ascii="Times New Roman" w:hAnsi="Times New Roman" w:cs="Times New Roman"/>
          <w:sz w:val="28"/>
          <w:szCs w:val="28"/>
        </w:rPr>
        <w:t xml:space="preserve"> увидишь ни в одном кинофильме.</w:t>
      </w:r>
    </w:p>
    <w:p w:rsidR="00812CD3" w:rsidRPr="00812CD3" w:rsidRDefault="00812CD3" w:rsidP="00812CD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Pr="00812CD3">
        <w:rPr>
          <w:rFonts w:ascii="Times New Roman" w:hAnsi="Times New Roman" w:cs="Times New Roman"/>
          <w:sz w:val="28"/>
          <w:szCs w:val="28"/>
        </w:rPr>
        <w:t xml:space="preserve">трудности, ветераны живут. Они для нас являются образцами настоящих сыновей и дочерей нашей Родины. В наследство от героев нам досталось неимоверное богатство: мирное небо, радостный детский смех, лучезарные улыбки женщин. В ответ нам необходимо сохранить память и признательность тем, кто сохранил нам нашу историю, наш народ, нашу страну. Ведь тот, кто не помнит своего героического прошлого, не имеет и будущего. А война живет в памяти народа. Это не должно повториться, но и забывать об этом нельзя. 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</w:t>
      </w:r>
    </w:p>
    <w:sectPr w:rsidR="00812CD3" w:rsidRPr="00812CD3" w:rsidSect="004233C6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3CF"/>
    <w:multiLevelType w:val="hybridMultilevel"/>
    <w:tmpl w:val="ED742E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B0F63"/>
    <w:multiLevelType w:val="multilevel"/>
    <w:tmpl w:val="0B6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E1372"/>
    <w:multiLevelType w:val="hybridMultilevel"/>
    <w:tmpl w:val="DD025026"/>
    <w:lvl w:ilvl="0" w:tplc="9BAEF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35F0E"/>
    <w:multiLevelType w:val="hybridMultilevel"/>
    <w:tmpl w:val="072A4906"/>
    <w:lvl w:ilvl="0" w:tplc="324CF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953C6"/>
    <w:multiLevelType w:val="hybridMultilevel"/>
    <w:tmpl w:val="44C8F7EA"/>
    <w:lvl w:ilvl="0" w:tplc="DDA0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02E10"/>
    <w:multiLevelType w:val="hybridMultilevel"/>
    <w:tmpl w:val="9FA4DB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50365"/>
    <w:multiLevelType w:val="hybridMultilevel"/>
    <w:tmpl w:val="407A0C3A"/>
    <w:lvl w:ilvl="0" w:tplc="1074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280B5A"/>
    <w:multiLevelType w:val="hybridMultilevel"/>
    <w:tmpl w:val="9498F81E"/>
    <w:lvl w:ilvl="0" w:tplc="62AAB2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D03D9"/>
    <w:multiLevelType w:val="multilevel"/>
    <w:tmpl w:val="39FC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A41EA"/>
    <w:multiLevelType w:val="hybridMultilevel"/>
    <w:tmpl w:val="E4B22B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F4323B"/>
    <w:multiLevelType w:val="hybridMultilevel"/>
    <w:tmpl w:val="9CB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D2F95"/>
    <w:multiLevelType w:val="hybridMultilevel"/>
    <w:tmpl w:val="8132EAFE"/>
    <w:lvl w:ilvl="0" w:tplc="693ED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F96FD6"/>
    <w:multiLevelType w:val="multilevel"/>
    <w:tmpl w:val="5E5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E10FD"/>
    <w:multiLevelType w:val="hybridMultilevel"/>
    <w:tmpl w:val="C47A0634"/>
    <w:lvl w:ilvl="0" w:tplc="8FCE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551DE"/>
    <w:multiLevelType w:val="multilevel"/>
    <w:tmpl w:val="F648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8694C"/>
    <w:multiLevelType w:val="hybridMultilevel"/>
    <w:tmpl w:val="8FDA3A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D22BA"/>
    <w:multiLevelType w:val="hybridMultilevel"/>
    <w:tmpl w:val="DE3083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B33BB7"/>
    <w:multiLevelType w:val="hybridMultilevel"/>
    <w:tmpl w:val="E03E6534"/>
    <w:lvl w:ilvl="0" w:tplc="518CBFE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F022EE"/>
    <w:multiLevelType w:val="multilevel"/>
    <w:tmpl w:val="9D5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18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2"/>
    <w:rsid w:val="00097622"/>
    <w:rsid w:val="000A1FEA"/>
    <w:rsid w:val="001C00F4"/>
    <w:rsid w:val="00254334"/>
    <w:rsid w:val="00333EE3"/>
    <w:rsid w:val="004233C6"/>
    <w:rsid w:val="00533F29"/>
    <w:rsid w:val="00812CD3"/>
    <w:rsid w:val="008739C3"/>
    <w:rsid w:val="00A209B7"/>
    <w:rsid w:val="00A25E10"/>
    <w:rsid w:val="00A76165"/>
    <w:rsid w:val="00AC3E81"/>
    <w:rsid w:val="00AD55A6"/>
    <w:rsid w:val="00B944DE"/>
    <w:rsid w:val="00D1195F"/>
    <w:rsid w:val="00E83F02"/>
    <w:rsid w:val="00EE5844"/>
    <w:rsid w:val="00F066BF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Сердюкова</cp:lastModifiedBy>
  <cp:revision>8</cp:revision>
  <dcterms:created xsi:type="dcterms:W3CDTF">2020-03-12T14:33:00Z</dcterms:created>
  <dcterms:modified xsi:type="dcterms:W3CDTF">2020-03-17T05:00:00Z</dcterms:modified>
</cp:coreProperties>
</file>