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F2" w:rsidRDefault="00D53EF2" w:rsidP="008B5380">
      <w:pPr>
        <w:pStyle w:val="a3"/>
        <w:jc w:val="center"/>
        <w:rPr>
          <w:rFonts w:ascii="Times New Roman" w:hAnsi="Times New Roman"/>
          <w:b/>
          <w:i/>
          <w:sz w:val="50"/>
          <w:szCs w:val="50"/>
          <w:u w:val="single"/>
          <w:lang w:eastAsia="ru-RU"/>
        </w:rPr>
      </w:pPr>
      <w:r>
        <w:rPr>
          <w:rFonts w:ascii="Times New Roman" w:hAnsi="Times New Roman"/>
          <w:b/>
          <w:i/>
          <w:sz w:val="50"/>
          <w:szCs w:val="50"/>
          <w:u w:val="single"/>
          <w:lang w:eastAsia="ru-RU"/>
        </w:rPr>
        <w:t>«Консультация для родителей»</w:t>
      </w:r>
    </w:p>
    <w:p w:rsidR="008B5380" w:rsidRDefault="008B5380" w:rsidP="008B5380">
      <w:pPr>
        <w:pStyle w:val="a3"/>
        <w:jc w:val="center"/>
        <w:rPr>
          <w:rFonts w:ascii="Times New Roman" w:hAnsi="Times New Roman"/>
          <w:sz w:val="28"/>
          <w:szCs w:val="24"/>
          <w:lang w:eastAsia="ru-RU"/>
        </w:rPr>
      </w:pPr>
      <w:r>
        <w:rPr>
          <w:rFonts w:ascii="Times New Roman" w:hAnsi="Times New Roman"/>
          <w:b/>
          <w:i/>
          <w:sz w:val="50"/>
          <w:szCs w:val="50"/>
          <w:u w:val="single"/>
          <w:lang w:eastAsia="ru-RU"/>
        </w:rPr>
        <w:t>Зрение  и здоровье</w:t>
      </w: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w:t>
      </w:r>
      <w:proofErr w:type="spellStart"/>
      <w:proofErr w:type="gramStart"/>
      <w:r>
        <w:rPr>
          <w:rFonts w:ascii="Times New Roman" w:hAnsi="Times New Roman"/>
          <w:sz w:val="28"/>
          <w:szCs w:val="24"/>
          <w:lang w:eastAsia="ru-RU"/>
        </w:rPr>
        <w:t>Глаза-зеркало</w:t>
      </w:r>
      <w:proofErr w:type="spellEnd"/>
      <w:proofErr w:type="gramEnd"/>
      <w:r>
        <w:rPr>
          <w:rFonts w:ascii="Times New Roman" w:hAnsi="Times New Roman"/>
          <w:sz w:val="28"/>
          <w:szCs w:val="24"/>
          <w:lang w:eastAsia="ru-RU"/>
        </w:rPr>
        <w:t xml:space="preserve"> души.</w:t>
      </w:r>
      <w:r>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Болят </w:t>
      </w:r>
      <w:proofErr w:type="spellStart"/>
      <w:proofErr w:type="gramStart"/>
      <w:r>
        <w:rPr>
          <w:rFonts w:ascii="Times New Roman" w:hAnsi="Times New Roman"/>
          <w:sz w:val="28"/>
          <w:szCs w:val="24"/>
          <w:lang w:eastAsia="ru-RU"/>
        </w:rPr>
        <w:t>глаза-болит</w:t>
      </w:r>
      <w:proofErr w:type="spellEnd"/>
      <w:proofErr w:type="gramEnd"/>
      <w:r>
        <w:rPr>
          <w:rFonts w:ascii="Times New Roman" w:hAnsi="Times New Roman"/>
          <w:sz w:val="28"/>
          <w:szCs w:val="24"/>
          <w:lang w:eastAsia="ru-RU"/>
        </w:rPr>
        <w:t xml:space="preserve">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Default="008B5380" w:rsidP="008B5380">
      <w:pPr>
        <w:pStyle w:val="a3"/>
        <w:rPr>
          <w:rFonts w:ascii="Times New Roman" w:hAnsi="Times New Roman"/>
          <w:b/>
          <w:sz w:val="28"/>
          <w:szCs w:val="24"/>
          <w:lang w:eastAsia="ru-RU"/>
        </w:rPr>
      </w:pPr>
      <w:r>
        <w:rPr>
          <w:rFonts w:ascii="Times New Roman" w:hAnsi="Times New Roman"/>
          <w:b/>
          <w:sz w:val="28"/>
          <w:szCs w:val="24"/>
          <w:lang w:val="en-US" w:eastAsia="ru-RU"/>
        </w:rPr>
        <w:t> </w:t>
      </w:r>
      <w:r>
        <w:rPr>
          <w:rFonts w:ascii="Times New Roman" w:hAnsi="Times New Roman"/>
          <w:b/>
          <w:sz w:val="28"/>
          <w:szCs w:val="24"/>
          <w:lang w:eastAsia="ru-RU"/>
        </w:rPr>
        <w:t>Некоторые признаки  дефектов зрения</w:t>
      </w:r>
    </w:p>
    <w:p w:rsidR="008B5380" w:rsidRDefault="008B5380" w:rsidP="008B5380">
      <w:pPr>
        <w:pStyle w:val="a3"/>
        <w:jc w:val="both"/>
        <w:rPr>
          <w:rFonts w:ascii="Times New Roman" w:hAnsi="Times New Roman"/>
          <w:sz w:val="28"/>
          <w:szCs w:val="24"/>
          <w:lang w:eastAsia="ru-RU"/>
        </w:rPr>
      </w:pPr>
      <w:r>
        <w:rPr>
          <w:rFonts w:ascii="Times New Roman" w:hAnsi="Times New Roman"/>
          <w:sz w:val="24"/>
          <w:szCs w:val="24"/>
          <w:lang w:eastAsia="ru-RU"/>
        </w:rPr>
        <w:t>· </w:t>
      </w:r>
      <w:r>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неестественные повороты головы при рассматривании предметов и чтении книг;</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беспокойство или раздражительность при длительной работе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слезотечение и покраснение глаз, жалобы на головную боль, головокружение, тошноту, «туман» перед  глазами.</w:t>
      </w:r>
    </w:p>
    <w:p w:rsidR="008B5380" w:rsidRDefault="008B5380" w:rsidP="008B5380">
      <w:pPr>
        <w:pStyle w:val="a3"/>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8B5380" w:rsidRDefault="008B5380" w:rsidP="008B5380">
      <w:pPr>
        <w:pStyle w:val="a3"/>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1. </w:t>
      </w:r>
      <w:proofErr w:type="gramStart"/>
      <w:r>
        <w:rPr>
          <w:rFonts w:ascii="Times New Roman" w:hAnsi="Times New Roman"/>
          <w:sz w:val="28"/>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Pr>
          <w:rFonts w:ascii="Times New Roman" w:hAnsi="Times New Roman"/>
          <w:sz w:val="28"/>
          <w:szCs w:val="24"/>
          <w:lang w:eastAsia="ru-RU"/>
        </w:rPr>
        <w:t xml:space="preserve"> Повторить 5-8 раз. Потом в обратном порядке.</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xml:space="preserve">3. С открытыми глазами «написать» буквы или цифры на противоположной  стене от минимального размера </w:t>
      </w:r>
      <w:proofErr w:type="gramStart"/>
      <w:r>
        <w:rPr>
          <w:rFonts w:ascii="Times New Roman" w:hAnsi="Times New Roman"/>
          <w:sz w:val="28"/>
          <w:szCs w:val="24"/>
          <w:lang w:eastAsia="ru-RU"/>
        </w:rPr>
        <w:t>до</w:t>
      </w:r>
      <w:proofErr w:type="gramEnd"/>
      <w:r>
        <w:rPr>
          <w:rFonts w:ascii="Times New Roman" w:hAnsi="Times New Roman"/>
          <w:sz w:val="28"/>
          <w:szCs w:val="24"/>
          <w:lang w:eastAsia="ru-RU"/>
        </w:rPr>
        <w:t xml:space="preserve"> максимального. Чем больше размах движения глаз, тем выше эффект упражнения.</w:t>
      </w:r>
    </w:p>
    <w:p w:rsidR="008B5380" w:rsidRDefault="008B5380" w:rsidP="00D53EF2">
      <w:pPr>
        <w:pStyle w:val="a3"/>
        <w:rPr>
          <w:rFonts w:ascii="Times New Roman" w:hAnsi="Times New Roman"/>
          <w:sz w:val="28"/>
          <w:szCs w:val="24"/>
          <w:lang w:eastAsia="ru-RU"/>
        </w:rPr>
      </w:pPr>
      <w:r>
        <w:rPr>
          <w:rFonts w:ascii="Times New Roman" w:hAnsi="Times New Roman"/>
          <w:sz w:val="24"/>
          <w:szCs w:val="24"/>
          <w:lang w:val="en-US" w:eastAsia="ru-RU"/>
        </w:rPr>
        <w:t> </w:t>
      </w:r>
      <w:r>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8B5380" w:rsidRDefault="008B5380" w:rsidP="008B5380">
      <w:pPr>
        <w:pStyle w:val="a3"/>
        <w:rPr>
          <w:rFonts w:ascii="Times New Roman" w:hAnsi="Times New Roman"/>
          <w:sz w:val="28"/>
          <w:szCs w:val="24"/>
          <w:lang w:eastAsia="ru-RU"/>
        </w:rPr>
      </w:pPr>
      <w:r>
        <w:rPr>
          <w:rFonts w:ascii="Times New Roman" w:hAnsi="Times New Roman"/>
          <w:sz w:val="28"/>
          <w:szCs w:val="24"/>
          <w:lang w:eastAsia="ru-RU"/>
        </w:rPr>
        <w:t xml:space="preserve">Зрительные гимнастики на развитие </w:t>
      </w:r>
      <w:proofErr w:type="spellStart"/>
      <w:r>
        <w:rPr>
          <w:rFonts w:ascii="Times New Roman" w:hAnsi="Times New Roman"/>
          <w:sz w:val="28"/>
          <w:szCs w:val="24"/>
          <w:lang w:eastAsia="ru-RU"/>
        </w:rPr>
        <w:t>глазодвигательной</w:t>
      </w:r>
      <w:proofErr w:type="spellEnd"/>
      <w:r>
        <w:rPr>
          <w:rFonts w:ascii="Times New Roman" w:hAnsi="Times New Roman"/>
          <w:sz w:val="28"/>
          <w:szCs w:val="24"/>
          <w:lang w:eastAsia="ru-RU"/>
        </w:rPr>
        <w:t xml:space="preserve">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Tr="008B5380">
        <w:tc>
          <w:tcPr>
            <w:tcW w:w="5494" w:type="dxa"/>
            <w:tcBorders>
              <w:top w:val="single" w:sz="4" w:space="0" w:color="auto"/>
              <w:left w:val="single" w:sz="4" w:space="0" w:color="auto"/>
              <w:bottom w:val="single" w:sz="4" w:space="0" w:color="auto"/>
              <w:right w:val="single" w:sz="4" w:space="0" w:color="auto"/>
            </w:tcBorders>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Посмотрю как 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вверх, глазки вниз.</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8B5380" w:rsidRDefault="008B5380">
            <w:pPr>
              <w:pStyle w:val="a3"/>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«Оглянись»</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на дверь посмотрим.</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8B5380" w:rsidRDefault="008B5380">
            <w:pPr>
              <w:pStyle w:val="a3"/>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8B5380" w:rsidRDefault="008B5380" w:rsidP="008B5380">
      <w:pPr>
        <w:rPr>
          <w:rFonts w:ascii="Calibri" w:hAnsi="Calibri"/>
        </w:rPr>
      </w:pPr>
      <w:r>
        <w:rPr>
          <w:noProof/>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p>
    <w:p w:rsidR="00D53EF2" w:rsidRPr="00D53EF2" w:rsidRDefault="00D53EF2" w:rsidP="00D53EF2">
      <w:pPr>
        <w:spacing w:after="0" w:line="240" w:lineRule="auto"/>
        <w:jc w:val="right"/>
        <w:rPr>
          <w:rFonts w:ascii="Times New Roman" w:hAnsi="Times New Roman" w:cs="Times New Roman"/>
          <w:sz w:val="28"/>
          <w:szCs w:val="28"/>
        </w:rPr>
      </w:pPr>
      <w:r w:rsidRPr="00D53EF2">
        <w:rPr>
          <w:rFonts w:ascii="Times New Roman" w:hAnsi="Times New Roman" w:cs="Times New Roman"/>
          <w:sz w:val="28"/>
          <w:szCs w:val="28"/>
        </w:rPr>
        <w:t xml:space="preserve">Подготовила: Зыкова В.Н., </w:t>
      </w:r>
    </w:p>
    <w:p w:rsidR="00D53EF2" w:rsidRPr="00D53EF2" w:rsidRDefault="00D53EF2" w:rsidP="00D53EF2">
      <w:pPr>
        <w:spacing w:after="0" w:line="240" w:lineRule="auto"/>
        <w:jc w:val="right"/>
        <w:rPr>
          <w:rFonts w:ascii="Times New Roman" w:hAnsi="Times New Roman" w:cs="Times New Roman"/>
          <w:sz w:val="28"/>
          <w:szCs w:val="28"/>
        </w:rPr>
      </w:pPr>
      <w:r w:rsidRPr="00D53EF2">
        <w:rPr>
          <w:rFonts w:ascii="Times New Roman" w:hAnsi="Times New Roman" w:cs="Times New Roman"/>
          <w:sz w:val="28"/>
          <w:szCs w:val="28"/>
        </w:rPr>
        <w:t>инструктор по физической культуре</w:t>
      </w:r>
    </w:p>
    <w:p w:rsidR="00572486" w:rsidRDefault="00572486"/>
    <w:sectPr w:rsidR="00572486" w:rsidSect="008B5380">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380"/>
    <w:rsid w:val="002E0A6E"/>
    <w:rsid w:val="00572486"/>
    <w:rsid w:val="008B5380"/>
    <w:rsid w:val="00D53EF2"/>
    <w:rsid w:val="00DE50F1"/>
    <w:rsid w:val="00FF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891610">
      <w:bodyDiv w:val="1"/>
      <w:marLeft w:val="0"/>
      <w:marRight w:val="0"/>
      <w:marTop w:val="0"/>
      <w:marBottom w:val="0"/>
      <w:divBdr>
        <w:top w:val="none" w:sz="0" w:space="0" w:color="auto"/>
        <w:left w:val="none" w:sz="0" w:space="0" w:color="auto"/>
        <w:bottom w:val="none" w:sz="0" w:space="0" w:color="auto"/>
        <w:right w:val="none" w:sz="0" w:space="0" w:color="auto"/>
      </w:divBdr>
    </w:div>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Company>SPecialiST RePack</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NOUTBUK</cp:lastModifiedBy>
  <cp:revision>4</cp:revision>
  <dcterms:created xsi:type="dcterms:W3CDTF">2018-01-24T05:20:00Z</dcterms:created>
  <dcterms:modified xsi:type="dcterms:W3CDTF">2022-12-01T10:33:00Z</dcterms:modified>
</cp:coreProperties>
</file>