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B2454">
        <w:rPr>
          <w:rFonts w:ascii="Times New Roman" w:hAnsi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АБАТСКОГО РАЙОНА ДЕТСКИЙ САД «СИБИРЯЧОК»</w:t>
      </w: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832B6" w:rsidRPr="006B2454" w:rsidRDefault="00E832B6" w:rsidP="00AC042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B2454">
        <w:rPr>
          <w:rFonts w:ascii="Times New Roman" w:hAnsi="Times New Roman"/>
          <w:b/>
          <w:kern w:val="36"/>
          <w:sz w:val="28"/>
          <w:szCs w:val="28"/>
          <w:lang w:eastAsia="ru-RU"/>
        </w:rPr>
        <w:t>Муниципальный тур областного конкурса профессионального мастерства «Воспитатель года – 2022»</w:t>
      </w:r>
    </w:p>
    <w:p w:rsidR="00E832B6" w:rsidRPr="006B2454" w:rsidRDefault="00E832B6" w:rsidP="00AC042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52"/>
          <w:szCs w:val="52"/>
          <w:lang w:eastAsia="ru-RU"/>
        </w:rPr>
      </w:pPr>
      <w:r w:rsidRPr="006B2454">
        <w:rPr>
          <w:rFonts w:ascii="Times New Roman" w:hAnsi="Times New Roman"/>
          <w:b/>
          <w:kern w:val="36"/>
          <w:sz w:val="52"/>
          <w:szCs w:val="52"/>
          <w:lang w:eastAsia="ru-RU"/>
        </w:rPr>
        <w:t xml:space="preserve">Конспект непосредственной образовательной деятельности по познавательному развитию для детей подготовительной группы «Путешествие на остров </w:t>
      </w:r>
      <w:proofErr w:type="spellStart"/>
      <w:r w:rsidRPr="006B2454">
        <w:rPr>
          <w:rFonts w:ascii="Times New Roman" w:hAnsi="Times New Roman"/>
          <w:b/>
          <w:kern w:val="36"/>
          <w:sz w:val="52"/>
          <w:szCs w:val="52"/>
          <w:lang w:eastAsia="ru-RU"/>
        </w:rPr>
        <w:t>Фрёбель</w:t>
      </w:r>
      <w:proofErr w:type="spellEnd"/>
      <w:r w:rsidRPr="006B2454">
        <w:rPr>
          <w:rFonts w:ascii="Times New Roman" w:hAnsi="Times New Roman"/>
          <w:b/>
          <w:kern w:val="36"/>
          <w:sz w:val="52"/>
          <w:szCs w:val="52"/>
          <w:lang w:eastAsia="ru-RU"/>
        </w:rPr>
        <w:t>»</w:t>
      </w: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2B6" w:rsidRPr="006B2454" w:rsidRDefault="00E832B6" w:rsidP="00AC042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B2454">
        <w:rPr>
          <w:rFonts w:ascii="Times New Roman" w:hAnsi="Times New Roman"/>
          <w:b/>
          <w:kern w:val="36"/>
          <w:sz w:val="28"/>
          <w:szCs w:val="28"/>
          <w:lang w:eastAsia="ru-RU"/>
        </w:rPr>
        <w:t>Выполнила: Леонтьева Елена Юрьевна</w:t>
      </w: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2B6" w:rsidRPr="006B2454" w:rsidRDefault="00E832B6" w:rsidP="00D864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2B6" w:rsidRPr="006B2454" w:rsidRDefault="00E832B6" w:rsidP="00AC042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B2454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с. Абатское </w:t>
      </w:r>
      <w:smartTag w:uri="urn:schemas-microsoft-com:office:smarttags" w:element="metricconverter">
        <w:smartTagPr>
          <w:attr w:name="ProductID" w:val="2022 г"/>
        </w:smartTagPr>
        <w:r w:rsidRPr="006B2454">
          <w:rPr>
            <w:rFonts w:ascii="Times New Roman" w:hAnsi="Times New Roman"/>
            <w:b/>
            <w:kern w:val="36"/>
            <w:sz w:val="28"/>
            <w:szCs w:val="28"/>
            <w:lang w:eastAsia="ru-RU"/>
          </w:rPr>
          <w:t>2022 г</w:t>
        </w:r>
      </w:smartTag>
      <w:r w:rsidRPr="006B2454"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699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2D6993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Развитие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элементов логического мышления и математических навыков детей подготовительного дошкольного возраста с использованием набора Дары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Фрёбеля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0B2A1F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Задачи:</w:t>
      </w:r>
    </w:p>
    <w:p w:rsidR="00E832B6" w:rsidRPr="00F200EF" w:rsidRDefault="00E832B6" w:rsidP="00F20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Развивать логическое мышление, внимание, сосредоточенность, память</w:t>
      </w:r>
      <w:r w:rsidR="00F200EF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F200E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наблюдательность и мелкую моторику;</w:t>
      </w:r>
    </w:p>
    <w:p w:rsidR="00E832B6" w:rsidRPr="00CD44CE" w:rsidRDefault="00E832B6" w:rsidP="004F00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Обобщать знания, касающихся геометрических фигур, расположение тел в пространстве;</w:t>
      </w:r>
    </w:p>
    <w:p w:rsidR="00E832B6" w:rsidRPr="003865B4" w:rsidRDefault="00F200EF" w:rsidP="004F00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Воспитывать</w:t>
      </w:r>
      <w:r w:rsidR="00E832B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навыки конструктивного взаимодействия при коллективном решении поставленных задач, формировать навыки самоконтроля;</w:t>
      </w:r>
    </w:p>
    <w:p w:rsidR="00E832B6" w:rsidRPr="003865B4" w:rsidRDefault="00E832B6" w:rsidP="004F00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Развивать свободное общение в процессе работы с игровым набором «Дары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Фрёбеля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>».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3865B4">
        <w:rPr>
          <w:rFonts w:ascii="Times New Roman" w:hAnsi="Times New Roman"/>
          <w:b/>
          <w:color w:val="111111"/>
          <w:sz w:val="28"/>
          <w:szCs w:val="28"/>
          <w:lang w:eastAsia="ru-RU"/>
        </w:rPr>
        <w:t>Методические приёмы:</w:t>
      </w:r>
    </w:p>
    <w:p w:rsidR="00F200EF" w:rsidRPr="00F200EF" w:rsidRDefault="00F200EF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ab/>
      </w:r>
      <w:r w:rsidRPr="00F96B63">
        <w:rPr>
          <w:rFonts w:ascii="Times New Roman" w:hAnsi="Times New Roman"/>
          <w:color w:val="111111"/>
          <w:sz w:val="28"/>
          <w:szCs w:val="28"/>
          <w:lang w:eastAsia="ru-RU"/>
        </w:rPr>
        <w:t>Авторская разработка к использованию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F200EF">
        <w:rPr>
          <w:rFonts w:ascii="Times New Roman" w:hAnsi="Times New Roman"/>
          <w:color w:val="111111"/>
          <w:sz w:val="28"/>
          <w:szCs w:val="28"/>
          <w:lang w:eastAsia="ru-RU"/>
        </w:rPr>
        <w:t>Дар</w:t>
      </w:r>
      <w:r w:rsidR="00F96B63">
        <w:rPr>
          <w:rFonts w:ascii="Times New Roman" w:hAnsi="Times New Roman"/>
          <w:color w:val="111111"/>
          <w:sz w:val="28"/>
          <w:szCs w:val="28"/>
          <w:lang w:eastAsia="ru-RU"/>
        </w:rPr>
        <w:t>ов</w:t>
      </w:r>
      <w:r w:rsidRPr="00F200E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200EF">
        <w:rPr>
          <w:rFonts w:ascii="Times New Roman" w:hAnsi="Times New Roman"/>
          <w:color w:val="111111"/>
          <w:sz w:val="28"/>
          <w:szCs w:val="28"/>
          <w:lang w:eastAsia="ru-RU"/>
        </w:rPr>
        <w:t>Фрёбеля</w:t>
      </w:r>
      <w:proofErr w:type="spellEnd"/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ab/>
      </w:r>
      <w:r w:rsidRPr="003865B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Игровые –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конце занятия </w:t>
      </w:r>
      <w:r w:rsidRPr="003865B4">
        <w:rPr>
          <w:rFonts w:ascii="Times New Roman" w:hAnsi="Times New Roman"/>
          <w:color w:val="111111"/>
          <w:sz w:val="28"/>
          <w:szCs w:val="28"/>
          <w:lang w:eastAsia="ru-RU"/>
        </w:rPr>
        <w:t>сюрпризный момент;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ab/>
        <w:t>Наглядные – мультимедийные дидактические игры;</w:t>
      </w:r>
    </w:p>
    <w:p w:rsidR="00E832B6" w:rsidRPr="003865B4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ab/>
        <w:t>Словесные – вопросы взрослого, ответы детей.</w:t>
      </w:r>
    </w:p>
    <w:p w:rsidR="00E832B6" w:rsidRPr="00D864F8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7105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7105C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проектор; ноутбук; экран; схемы; 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>наборы </w:t>
      </w:r>
      <w:r w:rsidRPr="00D864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«Дары </w:t>
      </w:r>
      <w:proofErr w:type="spellStart"/>
      <w:r w:rsidRPr="00D864F8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Фребеля</w:t>
      </w:r>
      <w:proofErr w:type="spellEnd"/>
      <w:r w:rsidRPr="00D864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>: №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1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>, №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7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№7, №8; мягкие модули.</w:t>
      </w:r>
    </w:p>
    <w:p w:rsidR="00E832B6" w:rsidRPr="0037105C" w:rsidRDefault="00E832B6" w:rsidP="004F004D">
      <w:pPr>
        <w:spacing w:before="300" w:after="300" w:line="288" w:lineRule="atLeast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7105C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7105C">
        <w:rPr>
          <w:rFonts w:ascii="Times New Roman" w:hAnsi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здравствуйте! Посмотрите сколько много у нас сегодня гостей, давайте поздороваемся с ними и подарим хорошее настроение? Я предлагаю Вам взять мячики и покатать их в руках. Что Вы чувствуете, катая этот мячик в руках? </w:t>
      </w:r>
      <w:r w:rsidRPr="00206A65">
        <w:rPr>
          <w:rFonts w:ascii="Times New Roman" w:hAnsi="Times New Roman"/>
          <w:b/>
          <w:color w:val="111111"/>
          <w:sz w:val="28"/>
          <w:szCs w:val="28"/>
          <w:lang w:eastAsia="ru-RU"/>
        </w:rPr>
        <w:t>(Ответы детей)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832B6" w:rsidRPr="00CB0DAC" w:rsidRDefault="00E832B6" w:rsidP="004F004D">
      <w:pPr>
        <w:spacing w:before="225" w:after="225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B0DAC">
        <w:rPr>
          <w:rFonts w:ascii="Times New Roman" w:hAnsi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6A65">
        <w:rPr>
          <w:rFonts w:ascii="Times New Roman" w:hAnsi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 как вы думаете, на кого мы сегодня похожи? </w:t>
      </w:r>
    </w:p>
    <w:p w:rsidR="00E832B6" w:rsidRPr="00206A65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6A65">
        <w:rPr>
          <w:rFonts w:ascii="Times New Roman" w:hAnsi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06A65">
        <w:rPr>
          <w:rFonts w:ascii="Times New Roman" w:hAnsi="Times New Roman"/>
          <w:color w:val="111111"/>
          <w:sz w:val="28"/>
          <w:szCs w:val="28"/>
          <w:lang w:eastAsia="ru-RU"/>
        </w:rPr>
        <w:t>на моряко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</w:t>
      </w:r>
      <w:r w:rsidRPr="00206A6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(Фоновая музыка - Песня пиратов)</w:t>
      </w:r>
    </w:p>
    <w:p w:rsidR="00E832B6" w:rsidRPr="00D864F8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6A65">
        <w:rPr>
          <w:rFonts w:ascii="Times New Roman" w:hAnsi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Я предлагаю Вам отправиться в морское путешествие на корабле. Но чтобы попасть на корабль, нам нужны билеты. Сейчас я раздам вам билеты, где нарисованы плоские фигуры. А теперь ВНИМАНИЕ! Присаживаемся на то место, где изображена такая же фигура, как у вас на билете. Готовы? Отдать Швартовы (звук «шум моря»)</w:t>
      </w:r>
    </w:p>
    <w:p w:rsidR="00E832B6" w:rsidRPr="00E83B6E" w:rsidRDefault="00E832B6" w:rsidP="004F004D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B0DA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CB0DAC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(включается слайд с островом)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что же я вижу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Это же остров!!! Давайте навестим этот остров! 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Высаживаемся из корабля и находим табличку и там изображён первооткрыватель этого острова, Ф.В.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Фрёбель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Также рядом расположен сундук, где лежит карта и записка, а в ней надпись: 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83B6E">
        <w:rPr>
          <w:rFonts w:ascii="Times New Roman" w:hAnsi="Times New Roman"/>
          <w:b/>
          <w:color w:val="111111"/>
          <w:sz w:val="28"/>
          <w:szCs w:val="28"/>
          <w:lang w:eastAsia="ru-RU"/>
        </w:rPr>
        <w:lastRenderedPageBreak/>
        <w:t>Педагог: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«Тот, кто нашёл этот свёрток, оказались настоящими счастливчиками. Этот остров непростой, на нём живут Дары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>. Но с нами можно познакомиться, выполняя задания, которые мы для вас</w:t>
      </w:r>
      <w:r w:rsidRPr="00770D5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подготовили. Прикрепляем к этому письму карту, которая изображена на экране. Готовы познакомится с дарами?</w:t>
      </w:r>
    </w:p>
    <w:p w:rsidR="00E832B6" w:rsidRPr="00A969DB" w:rsidRDefault="00E832B6" w:rsidP="004F004D">
      <w:pPr>
        <w:spacing w:before="225" w:after="225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969DB">
        <w:rPr>
          <w:rFonts w:ascii="Times New Roman" w:hAnsi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A969DB">
        <w:rPr>
          <w:rFonts w:ascii="Times New Roman" w:hAnsi="Times New Roman"/>
          <w:color w:val="111111"/>
          <w:sz w:val="28"/>
          <w:szCs w:val="28"/>
          <w:lang w:eastAsia="ru-RU"/>
        </w:rPr>
        <w:t>Посмотрите на экран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(на экране появляется карта, где расположены задания) Слайд №2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83B6E">
        <w:rPr>
          <w:rFonts w:ascii="Times New Roman" w:hAnsi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да!</w:t>
      </w:r>
    </w:p>
    <w:p w:rsidR="00E832B6" w:rsidRPr="00D07EFD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83B6E">
        <w:rPr>
          <w:rFonts w:ascii="Times New Roman" w:hAnsi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 вот и первое задание! (Слайд №3) Знакомство с даром №1. </w:t>
      </w:r>
      <w:r w:rsidRPr="00683C2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«Все жители нашего острова  носят ожерелье. Составьте ожерелье по схеме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» (ФОНОВАЯ МУЗЫКА).</w:t>
      </w:r>
    </w:p>
    <w:p w:rsidR="00E832B6" w:rsidRPr="00D07EFD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07EF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берите Дар J1. Перед вами схема, объемные фигуры и шнурки.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Нужно составить ожерелье по схеме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(Перед детьми набор, </w:t>
      </w:r>
      <w:r w:rsidRPr="00D864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шнурки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схема</w:t>
      </w:r>
      <w:r w:rsidRPr="00D864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каждого. Дети выполняют задание)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07EFD">
        <w:rPr>
          <w:rFonts w:ascii="Times New Roman" w:hAnsi="Times New Roman"/>
          <w:b/>
          <w:color w:val="111111"/>
          <w:sz w:val="28"/>
          <w:szCs w:val="28"/>
          <w:lang w:eastAsia="ru-RU"/>
        </w:rPr>
        <w:t>Педагог: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задаёт вопросы </w:t>
      </w:r>
    </w:p>
    <w:p w:rsidR="00E832B6" w:rsidRPr="00D864F8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Сколько всего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форм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получилось?</w:t>
      </w:r>
    </w:p>
    <w:p w:rsidR="00E832B6" w:rsidRPr="00D864F8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Какие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формы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 использовали?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07EF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07EFD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>тветы детей.</w:t>
      </w:r>
    </w:p>
    <w:p w:rsidR="00E832B6" w:rsidRPr="00A218CF" w:rsidRDefault="00E832B6" w:rsidP="004F004D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07EF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Молодцы, справились с заданием! (Слайд №4) </w:t>
      </w:r>
      <w:r w:rsidR="006B08EF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на</w:t>
      </w:r>
      <w:r w:rsidR="006B08EF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пора отправляться дальше. 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17318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Задание №2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218CF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(включается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 №5)</w:t>
      </w:r>
      <w:r w:rsidRPr="00A218CF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Жители этого о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строва любят играть в прятки. Нам нужно отгадать, какая фигура спряталась? (Слайд №6, №7, №8)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69DB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 детей.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32B6" w:rsidRPr="00917318" w:rsidRDefault="00E832B6" w:rsidP="004F004D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07EF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69D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посмотрим на карту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, справились ли мы с заданием? Молодцы, все фигуры нашли! (Слайд №9) Отправляемся дальше.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69DB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Задание №3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Посмотрите ребята, какой здесь беспорядок, мусор и грязное бельё. Давайте поможем жителям Дарам навести порядок здесь.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5A4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конечно поможем. Включается слайд №10 (играет музыка «Стирка»)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5A4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5A4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повторяем движения за мной!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Бельё стираем, </w:t>
      </w:r>
      <w:proofErr w:type="spellStart"/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полоскаем</w:t>
      </w:r>
      <w:proofErr w:type="spellEnd"/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, вешаем, сворачиваем, складываем.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Ну вот мы снова справились с заданием (слайд №11). Идём дальше.</w:t>
      </w:r>
    </w:p>
    <w:p w:rsidR="00E832B6" w:rsidRDefault="00E832B6" w:rsidP="004F004D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32B6" w:rsidRPr="00025A4D" w:rsidRDefault="00E832B6" w:rsidP="004F004D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025A4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Задание №4: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864F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давайте сделаем приятный сюрприз жителям этого острова. Мы подарим им торт. Но чтобы подарить торт, сначала мы должны его украсить. А украшать будем фигурами, которые сейчас лежат перед Вами.</w:t>
      </w:r>
    </w:p>
    <w:p w:rsidR="00E832B6" w:rsidRPr="007359F3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359F3">
        <w:rPr>
          <w:rFonts w:ascii="Times New Roman" w:hAnsi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какие фигуры Вы используете? На что похожи эти фигуры?</w:t>
      </w:r>
    </w:p>
    <w:p w:rsidR="00E832B6" w:rsidRPr="007359F3" w:rsidRDefault="00E832B6" w:rsidP="004F004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359F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7359F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 детей.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C053C">
        <w:rPr>
          <w:rFonts w:ascii="Times New Roman" w:hAnsi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какие Вы молодцы. Жители острова будут очень рады такому сюрпризу! А теперь нам пора возвращаться обратно в детский сад. Проходим на борт корабля, не забываем предъявлять билеты и присаживаться именно на своё место. (Шум моря).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Педагог: закрываем глазки и слушаем шум моря, как мы плывём по волнам. Раз, два, три, глазки </w:t>
      </w:r>
      <w:bookmarkStart w:id="0" w:name="_GoBack"/>
      <w:bookmarkEnd w:id="0"/>
      <w:r w:rsidR="006B08EF">
        <w:rPr>
          <w:rFonts w:ascii="Times New Roman" w:hAnsi="Times New Roman"/>
          <w:color w:val="111111"/>
          <w:sz w:val="28"/>
          <w:szCs w:val="28"/>
          <w:lang w:eastAsia="ru-RU"/>
        </w:rPr>
        <w:t>открываем,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мы снова очутились в нашем любимом детском саду.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3C053C">
        <w:rPr>
          <w:rFonts w:ascii="Times New Roman" w:hAnsi="Times New Roman"/>
          <w:b/>
          <w:color w:val="111111"/>
          <w:sz w:val="28"/>
          <w:szCs w:val="28"/>
          <w:lang w:eastAsia="ru-RU"/>
        </w:rPr>
        <w:t>Рефлексия:</w:t>
      </w:r>
    </w:p>
    <w:p w:rsidR="00E832B6" w:rsidRPr="001A7987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A7987">
        <w:rPr>
          <w:rFonts w:ascii="Times New Roman" w:hAnsi="Times New Roman"/>
          <w:color w:val="111111"/>
          <w:sz w:val="28"/>
          <w:szCs w:val="28"/>
          <w:lang w:eastAsia="ru-RU"/>
        </w:rPr>
        <w:t>- Ребята, где мы сегодня побывали?</w:t>
      </w:r>
    </w:p>
    <w:p w:rsidR="00E832B6" w:rsidRPr="001A7987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A7987">
        <w:rPr>
          <w:rFonts w:ascii="Times New Roman" w:hAnsi="Times New Roman"/>
          <w:color w:val="111111"/>
          <w:sz w:val="28"/>
          <w:szCs w:val="28"/>
          <w:lang w:eastAsia="ru-RU"/>
        </w:rPr>
        <w:t>- Как назывался этот остров? А кто открыл этот остров?</w:t>
      </w:r>
    </w:p>
    <w:p w:rsidR="00E832B6" w:rsidRPr="001A7987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A7987">
        <w:rPr>
          <w:rFonts w:ascii="Times New Roman" w:hAnsi="Times New Roman"/>
          <w:color w:val="111111"/>
          <w:sz w:val="28"/>
          <w:szCs w:val="28"/>
          <w:lang w:eastAsia="ru-RU"/>
        </w:rPr>
        <w:t>- Чем занимались?</w:t>
      </w:r>
    </w:p>
    <w:p w:rsidR="00E832B6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A7987">
        <w:rPr>
          <w:rFonts w:ascii="Times New Roman" w:hAnsi="Times New Roman"/>
          <w:color w:val="111111"/>
          <w:sz w:val="28"/>
          <w:szCs w:val="28"/>
          <w:lang w:eastAsia="ru-RU"/>
        </w:rPr>
        <w:t>- Какие задания для Вас были трудными?</w:t>
      </w:r>
    </w:p>
    <w:p w:rsidR="00E832B6" w:rsidRPr="001A7987" w:rsidRDefault="00E832B6" w:rsidP="004F004D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Наше путешествие подошло к концу и нам пора прощаться. До новых встреч, ребята!</w:t>
      </w:r>
    </w:p>
    <w:p w:rsidR="00E832B6" w:rsidRDefault="00E832B6" w:rsidP="004F004D">
      <w:pPr>
        <w:jc w:val="both"/>
      </w:pPr>
    </w:p>
    <w:sectPr w:rsidR="00E832B6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7BF"/>
    <w:multiLevelType w:val="hybridMultilevel"/>
    <w:tmpl w:val="79EC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4F8"/>
    <w:rsid w:val="00025A4D"/>
    <w:rsid w:val="00097019"/>
    <w:rsid w:val="000B2A1F"/>
    <w:rsid w:val="00104FE0"/>
    <w:rsid w:val="001704B2"/>
    <w:rsid w:val="001A2170"/>
    <w:rsid w:val="001A46AF"/>
    <w:rsid w:val="001A7987"/>
    <w:rsid w:val="00206A65"/>
    <w:rsid w:val="00245AED"/>
    <w:rsid w:val="002755DC"/>
    <w:rsid w:val="00290C24"/>
    <w:rsid w:val="002A6859"/>
    <w:rsid w:val="002D656C"/>
    <w:rsid w:val="002D6993"/>
    <w:rsid w:val="002F6914"/>
    <w:rsid w:val="00324620"/>
    <w:rsid w:val="0037105C"/>
    <w:rsid w:val="003865B4"/>
    <w:rsid w:val="00396D25"/>
    <w:rsid w:val="003C053C"/>
    <w:rsid w:val="003F2BED"/>
    <w:rsid w:val="00422290"/>
    <w:rsid w:val="004314A1"/>
    <w:rsid w:val="00447F3C"/>
    <w:rsid w:val="004F004D"/>
    <w:rsid w:val="004F40F2"/>
    <w:rsid w:val="005027DD"/>
    <w:rsid w:val="00517CF4"/>
    <w:rsid w:val="00533726"/>
    <w:rsid w:val="005C4E1D"/>
    <w:rsid w:val="005E15D0"/>
    <w:rsid w:val="006522AD"/>
    <w:rsid w:val="00683C20"/>
    <w:rsid w:val="006956CE"/>
    <w:rsid w:val="006B08EF"/>
    <w:rsid w:val="006B2454"/>
    <w:rsid w:val="006E334C"/>
    <w:rsid w:val="006F175F"/>
    <w:rsid w:val="00704ED7"/>
    <w:rsid w:val="00733023"/>
    <w:rsid w:val="007359F3"/>
    <w:rsid w:val="00737F50"/>
    <w:rsid w:val="00760B87"/>
    <w:rsid w:val="00770D53"/>
    <w:rsid w:val="007C05B5"/>
    <w:rsid w:val="008772D0"/>
    <w:rsid w:val="008814F5"/>
    <w:rsid w:val="008A5556"/>
    <w:rsid w:val="00917318"/>
    <w:rsid w:val="00952C32"/>
    <w:rsid w:val="00993BD5"/>
    <w:rsid w:val="009E5EB5"/>
    <w:rsid w:val="00A2079D"/>
    <w:rsid w:val="00A218CF"/>
    <w:rsid w:val="00A71E06"/>
    <w:rsid w:val="00A7585D"/>
    <w:rsid w:val="00A969DB"/>
    <w:rsid w:val="00AC042C"/>
    <w:rsid w:val="00B9601D"/>
    <w:rsid w:val="00C073A2"/>
    <w:rsid w:val="00C171D7"/>
    <w:rsid w:val="00C829B9"/>
    <w:rsid w:val="00CA139E"/>
    <w:rsid w:val="00CB0DAC"/>
    <w:rsid w:val="00CB5DFE"/>
    <w:rsid w:val="00CD44CE"/>
    <w:rsid w:val="00CE1A28"/>
    <w:rsid w:val="00CF3EBB"/>
    <w:rsid w:val="00D07EFD"/>
    <w:rsid w:val="00D76D91"/>
    <w:rsid w:val="00D864F8"/>
    <w:rsid w:val="00DC5FBA"/>
    <w:rsid w:val="00DE4474"/>
    <w:rsid w:val="00E032B9"/>
    <w:rsid w:val="00E832B6"/>
    <w:rsid w:val="00E83B6E"/>
    <w:rsid w:val="00ED5171"/>
    <w:rsid w:val="00F200EF"/>
    <w:rsid w:val="00F434E3"/>
    <w:rsid w:val="00F50665"/>
    <w:rsid w:val="00F54B1A"/>
    <w:rsid w:val="00F75332"/>
    <w:rsid w:val="00F96B63"/>
    <w:rsid w:val="00FA4119"/>
    <w:rsid w:val="00FB4E05"/>
    <w:rsid w:val="00FD009F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84697"/>
  <w15:docId w15:val="{15771935-D95A-480C-B979-8175FDE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86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8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64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864F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uiPriority w:val="99"/>
    <w:rsid w:val="00D86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86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864F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8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18</cp:revision>
  <dcterms:created xsi:type="dcterms:W3CDTF">2022-08-29T04:06:00Z</dcterms:created>
  <dcterms:modified xsi:type="dcterms:W3CDTF">2022-12-05T09:13:00Z</dcterms:modified>
</cp:coreProperties>
</file>