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7" w:rsidRDefault="00ED6587" w:rsidP="007C67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</w:t>
      </w:r>
    </w:p>
    <w:p w:rsidR="00A56F08" w:rsidRPr="007C67FE" w:rsidRDefault="00ED6587" w:rsidP="007C67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«Что за прелесть эти сказки»</w:t>
      </w:r>
    </w:p>
    <w:p w:rsid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В каждой сказке своя мораль, каждая освещает какую-то новую ситуацию</w:t>
      </w:r>
      <w:proofErr w:type="gramStart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с которой  подрастающему человечку придется столкнуться в реальной жизни. Просто задавайте ребенку вопросы и вместе ищите ответ. </w:t>
      </w:r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то совочек, то ведерко. И тут мама купила ска</w:t>
      </w:r>
      <w:r>
        <w:rPr>
          <w:rFonts w:ascii="Times New Roman" w:hAnsi="Times New Roman" w:cs="Times New Roman"/>
          <w:sz w:val="28"/>
          <w:szCs w:val="28"/>
        </w:rPr>
        <w:t>зки «Кот, петух и лиса»  и 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0308A" w:rsidRPr="007C67FE">
        <w:rPr>
          <w:rFonts w:ascii="Times New Roman" w:hAnsi="Times New Roman" w:cs="Times New Roman"/>
          <w:sz w:val="28"/>
          <w:szCs w:val="28"/>
        </w:rPr>
        <w:t>  избушка». Прочитала, обсудили, даже поиграли. Мама старалась беседовать по сказке и строить игру  так</w:t>
      </w:r>
      <w:proofErr w:type="gramStart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чтобы  дочка научилась звать на помощь, постоять за себя.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08A" w:rsidRPr="007C67FE">
        <w:rPr>
          <w:rFonts w:ascii="Times New Roman" w:hAnsi="Times New Roman" w:cs="Times New Roman"/>
          <w:sz w:val="28"/>
          <w:szCs w:val="28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7C67FE" w:rsidRDefault="0000308A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</w:t>
      </w:r>
      <w:r w:rsidRPr="007C67FE">
        <w:rPr>
          <w:rFonts w:ascii="Times New Roman" w:hAnsi="Times New Roman" w:cs="Times New Roman"/>
          <w:sz w:val="28"/>
          <w:szCs w:val="28"/>
        </w:rPr>
        <w:t> 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Мудрость, заложенная в сказках, воспитывает у детей уважительное отношение к окружающим людям.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</w:t>
      </w:r>
      <w:proofErr w:type="gramStart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а не о внешних событиях , и разворачивающееся  в них действо часто противоречит обычной реальности.  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Ребенок, услышав и представив </w:t>
      </w:r>
      <w:proofErr w:type="gramStart"/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proofErr w:type="spellStart"/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казочные</w:t>
      </w:r>
      <w:proofErr w:type="spellEnd"/>
      <w:proofErr w:type="gramEnd"/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образы, легко учится понимать внутренний мир героев, сопереживать им, верить в силы добра, обретает уверенность в себе</w:t>
      </w:r>
    </w:p>
    <w:p w:rsid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Сказки ни в коей мере нельзя рассматривать только как приятное, доступное детям занятие</w:t>
      </w:r>
      <w:proofErr w:type="gramStart"/>
      <w:r w:rsidR="0000308A" w:rsidRPr="007C67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308A" w:rsidRPr="007C67FE">
        <w:rPr>
          <w:rFonts w:ascii="Times New Roman" w:hAnsi="Times New Roman" w:cs="Times New Roman"/>
          <w:sz w:val="28"/>
          <w:szCs w:val="28"/>
        </w:rPr>
        <w:t> 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помощью сказок можно воспитывать ребенка, помогать преодолевать негативные стор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оны его формирующейся личности.     </w:t>
      </w:r>
      <w:r w:rsidR="0000308A" w:rsidRPr="007C67FE">
        <w:rPr>
          <w:rFonts w:ascii="Times New Roman" w:hAnsi="Times New Roman" w:cs="Times New Roman"/>
          <w:sz w:val="28"/>
          <w:szCs w:val="28"/>
        </w:rPr>
        <w:t>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Постарайтесь понять эмоциональную проблему Вашего малыша (</w:t>
      </w:r>
      <w:r w:rsidR="0000308A" w:rsidRPr="007C67FE">
        <w:rPr>
          <w:rFonts w:ascii="Times New Roman" w:hAnsi="Times New Roman" w:cs="Times New Roman"/>
          <w:i/>
          <w:iCs/>
          <w:sz w:val="28"/>
          <w:szCs w:val="28"/>
        </w:rPr>
        <w:t>страх, одиночество, неуверенность, грубость и другие черты</w:t>
      </w:r>
      <w:r w:rsidR="0000308A" w:rsidRPr="007C67FE">
        <w:rPr>
          <w:rFonts w:ascii="Times New Roman" w:hAnsi="Times New Roman" w:cs="Times New Roman"/>
          <w:sz w:val="28"/>
          <w:szCs w:val="28"/>
        </w:rPr>
        <w:t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00308A" w:rsidRPr="007C67FE" w:rsidRDefault="007C67FE" w:rsidP="007C67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08A" w:rsidRPr="007C67FE">
        <w:rPr>
          <w:rFonts w:ascii="Times New Roman" w:hAnsi="Times New Roman" w:cs="Times New Roman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 </w:t>
      </w:r>
    </w:p>
    <w:p w:rsidR="0000308A" w:rsidRPr="00BE58ED" w:rsidRDefault="0000308A" w:rsidP="00BE58ED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00308A" w:rsidRPr="007C67FE" w:rsidRDefault="007C67FE" w:rsidP="007C67FE">
      <w:pPr>
        <w:ind w:left="142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67FE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 w:rsidRPr="007C67FE">
        <w:rPr>
          <w:rFonts w:ascii="Times New Roman" w:hAnsi="Times New Roman" w:cs="Times New Roman"/>
          <w:b/>
          <w:sz w:val="32"/>
          <w:szCs w:val="32"/>
        </w:rPr>
        <w:t>Бажина</w:t>
      </w:r>
      <w:proofErr w:type="spellEnd"/>
      <w:r w:rsidRPr="007C67FE">
        <w:rPr>
          <w:rFonts w:ascii="Times New Roman" w:hAnsi="Times New Roman" w:cs="Times New Roman"/>
          <w:b/>
          <w:sz w:val="32"/>
          <w:szCs w:val="32"/>
        </w:rPr>
        <w:t xml:space="preserve"> Т.П.</w:t>
      </w:r>
      <w:bookmarkEnd w:id="0"/>
    </w:p>
    <w:sectPr w:rsidR="0000308A" w:rsidRPr="007C67FE" w:rsidSect="007C67F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8A"/>
    <w:rsid w:val="0000308A"/>
    <w:rsid w:val="000D5722"/>
    <w:rsid w:val="007C67FE"/>
    <w:rsid w:val="008A08F3"/>
    <w:rsid w:val="00A56F08"/>
    <w:rsid w:val="00BE58ED"/>
    <w:rsid w:val="00E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3"/>
  </w:style>
  <w:style w:type="paragraph" w:styleId="1">
    <w:name w:val="heading 1"/>
    <w:basedOn w:val="a"/>
    <w:next w:val="a"/>
    <w:link w:val="10"/>
    <w:uiPriority w:val="9"/>
    <w:qFormat/>
    <w:rsid w:val="00003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2016-12-06T02:25:00Z</cp:lastPrinted>
  <dcterms:created xsi:type="dcterms:W3CDTF">2022-11-20T08:13:00Z</dcterms:created>
  <dcterms:modified xsi:type="dcterms:W3CDTF">2022-11-20T18:49:00Z</dcterms:modified>
</cp:coreProperties>
</file>