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17" w:rsidRPr="00994280" w:rsidRDefault="00FD3506" w:rsidP="00635BFA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994280">
        <w:rPr>
          <w:rFonts w:ascii="Times New Roman" w:hAnsi="Times New Roman" w:cs="Times New Roman"/>
          <w:caps/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382905</wp:posOffset>
            </wp:positionV>
            <wp:extent cx="1751965" cy="1152525"/>
            <wp:effectExtent l="19050" t="0" r="635" b="0"/>
            <wp:wrapTight wrapText="bothSides">
              <wp:wrapPolygon edited="0">
                <wp:start x="-235" y="0"/>
                <wp:lineTo x="-235" y="21421"/>
                <wp:lineTo x="21608" y="21421"/>
                <wp:lineTo x="21608" y="0"/>
                <wp:lineTo x="-235" y="0"/>
              </wp:wrapPolygon>
            </wp:wrapTight>
            <wp:docPr id="11" name="Рисунок 11" descr="http://www.vkysnoemenu.com/wp-content/uploads/2011/10/%D0%BF%D0%B8%D1%82%D0%B0%D0%BD%D0%B8%D0%B5-%D1%88%D0%BA%D0%BE%D0%BB%D1%8C%D0%BD%D0%B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kysnoemenu.com/wp-content/uploads/2011/10/%D0%BF%D0%B8%D1%82%D0%B0%D0%BD%D0%B8%D0%B5-%D1%88%D0%BA%D0%BE%D0%BB%D1%8C%D0%BD%D0%B8%D0%BA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994280">
        <w:rPr>
          <w:rFonts w:ascii="Times New Roman" w:hAnsi="Times New Roman" w:cs="Times New Roman"/>
          <w:caps/>
          <w:color w:val="FF0000"/>
        </w:rPr>
        <w:t>ПРАВИЛЬНОЕ ПИТАНИЕ - ЗАЛОГ ЗДОРОВЬЯ ДОШКОЛЬНИКОВ</w:t>
      </w:r>
    </w:p>
    <w:p w:rsidR="00994280" w:rsidRP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rStyle w:val="a5"/>
          <w:color w:val="FF0000"/>
          <w:sz w:val="26"/>
          <w:szCs w:val="26"/>
          <w:bdr w:val="none" w:sz="0" w:space="0" w:color="auto" w:frame="1"/>
        </w:rPr>
      </w:pPr>
    </w:p>
    <w:p w:rsidR="00731A17" w:rsidRPr="00635BFA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center"/>
        <w:textAlignment w:val="baseline"/>
        <w:rPr>
          <w:sz w:val="26"/>
          <w:szCs w:val="26"/>
        </w:rPr>
      </w:pPr>
      <w:r w:rsidRPr="00635BFA">
        <w:rPr>
          <w:rStyle w:val="a5"/>
          <w:sz w:val="26"/>
          <w:szCs w:val="26"/>
          <w:bdr w:val="none" w:sz="0" w:space="0" w:color="auto" w:frame="1"/>
        </w:rPr>
        <w:t xml:space="preserve"> </w:t>
      </w:r>
      <w:r w:rsidR="00731A17" w:rsidRPr="00635BFA">
        <w:rPr>
          <w:rStyle w:val="a5"/>
          <w:sz w:val="26"/>
          <w:szCs w:val="26"/>
          <w:bdr w:val="none" w:sz="0" w:space="0" w:color="auto" w:frame="1"/>
        </w:rPr>
        <w:t>Что понимается под правильным питанием и каким оно должно быть для ребенка дошкольного возраста?</w:t>
      </w:r>
    </w:p>
    <w:p w:rsidR="00731A17" w:rsidRPr="00635BFA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</w:t>
      </w:r>
      <w:r w:rsidR="00731A17"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равильное питание – это здоровое питание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Питание ребенка дошкольного возраста должно быть: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proofErr w:type="spellStart"/>
      <w:r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первых</w:t>
      </w:r>
      <w:proofErr w:type="spellEnd"/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полноценным</w:t>
      </w:r>
      <w:r w:rsidRPr="00731A17">
        <w:rPr>
          <w:color w:val="333333"/>
          <w:sz w:val="26"/>
          <w:szCs w:val="26"/>
          <w:bdr w:val="none" w:sz="0" w:space="0" w:color="auto" w:frame="1"/>
          <w:shd w:val="clear" w:color="auto" w:fill="92D050"/>
        </w:rPr>
        <w:t>,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содержащим в необходимых количествах белки, жиры, углеводы, минеральные вещества, витамины, воду.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Во-вторых,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92D050"/>
        </w:rPr>
        <w:t>разнообразным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, состоять из продуктов растительного и животного происхождения.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В-третьих,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доброкачественным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-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не содержать вредных примесей и болезнетворных микробов. Пища должна быть не только вкусной, но и безопасной.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142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  <w:shd w:val="clear" w:color="auto" w:fill="92D050"/>
        </w:rPr>
        <w:t>В-четвертых,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  <w:shd w:val="clear" w:color="auto" w:fill="92D050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  <w:shd w:val="clear" w:color="auto" w:fill="92D050"/>
        </w:rPr>
        <w:t>достаточным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333333"/>
          <w:sz w:val="26"/>
          <w:szCs w:val="26"/>
          <w:bdr w:val="none" w:sz="0" w:space="0" w:color="auto" w:frame="1"/>
        </w:rPr>
        <w:t>по объему и калорийности, вызывать чувство сытости.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Получаемое дошкольником питание должно не только покрывать расходуемую им энергию, но и </w:t>
      </w:r>
      <w:r w:rsidRPr="00731A17">
        <w:rPr>
          <w:color w:val="333333"/>
          <w:sz w:val="26"/>
          <w:szCs w:val="26"/>
          <w:bdr w:val="none" w:sz="0" w:space="0" w:color="auto" w:frame="1"/>
        </w:rPr>
        <w:t>обеспечивать материал, необходимый для роста и развития организма.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383540</wp:posOffset>
            </wp:positionV>
            <wp:extent cx="1562100" cy="990600"/>
            <wp:effectExtent l="19050" t="0" r="0" b="0"/>
            <wp:wrapTight wrapText="bothSides">
              <wp:wrapPolygon edited="0">
                <wp:start x="-263" y="0"/>
                <wp:lineTo x="-263" y="21185"/>
                <wp:lineTo x="21600" y="21185"/>
                <wp:lineTo x="21600" y="0"/>
                <wp:lineTo x="-263" y="0"/>
              </wp:wrapPolygon>
            </wp:wrapTight>
            <wp:docPr id="14" name="Рисунок 14" descr="http://img.lady.ru/data/aphoto/b/4/4/36700/main/7a0f3a0ffb044a3537bb8305f9ac9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lady.ru/data/aphoto/b/4/4/36700/main/7a0f3a0ffb044a3537bb8305f9ac9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Организация питания, рацион, режим и примерное меню</w:t>
      </w:r>
      <w:r w:rsidRPr="00FD3506">
        <w:t xml:space="preserve">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b/>
          <w:bCs/>
          <w:color w:val="000000"/>
          <w:sz w:val="26"/>
          <w:szCs w:val="26"/>
          <w:bdr w:val="none" w:sz="0" w:space="0" w:color="auto" w:frame="1"/>
        </w:rPr>
        <w:t>включать все основные группы продуктов.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Из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мяса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предпочтительнее использовать нежирную говядину или телятину, курицу или индейку</w:t>
      </w:r>
    </w:p>
    <w:p w:rsidR="00FD3506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Рекомендуемые сорта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рыбы</w:t>
      </w:r>
      <w:r w:rsidRPr="00731A17">
        <w:rPr>
          <w:color w:val="000000"/>
          <w:sz w:val="26"/>
          <w:szCs w:val="26"/>
          <w:bdr w:val="none" w:sz="0" w:space="0" w:color="auto" w:frame="1"/>
        </w:rPr>
        <w:t>: т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реска, минтай, хек, судак и другие нежирные сорта.</w:t>
      </w:r>
    </w:p>
    <w:p w:rsidR="00FD3506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Молоко и молочные продукты</w:t>
      </w:r>
      <w:r w:rsidR="00731A17"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занимают особое место в детском питании</w:t>
      </w:r>
      <w:r w:rsidR="00731A17" w:rsidRPr="00731A17">
        <w:rPr>
          <w:color w:val="000000"/>
          <w:sz w:val="26"/>
          <w:szCs w:val="26"/>
          <w:bdr w:val="none" w:sz="0" w:space="0" w:color="auto" w:frame="1"/>
        </w:rPr>
        <w:t xml:space="preserve">. 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Фрукты, овощи, плодоовощные соки</w:t>
      </w:r>
      <w:r w:rsidR="00FD3506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FD3506" w:rsidP="00635BFA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>
        <w:rPr>
          <w:rStyle w:val="a5"/>
          <w:color w:val="000000"/>
          <w:sz w:val="26"/>
          <w:szCs w:val="26"/>
          <w:bdr w:val="none" w:sz="0" w:space="0" w:color="auto" w:frame="1"/>
        </w:rPr>
        <w:t>Х</w:t>
      </w:r>
      <w:r w:rsidR="00731A17" w:rsidRPr="00731A17">
        <w:rPr>
          <w:rStyle w:val="a5"/>
          <w:color w:val="000000"/>
          <w:sz w:val="26"/>
          <w:szCs w:val="26"/>
          <w:bdr w:val="none" w:sz="0" w:space="0" w:color="auto" w:frame="1"/>
        </w:rPr>
        <w:t>леб, макароны, крупы, растительные и животные жиры</w:t>
      </w:r>
      <w:r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Важным условием является строгий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режим питания</w:t>
      </w:r>
      <w:r w:rsidRPr="00731A17">
        <w:rPr>
          <w:color w:val="000000"/>
          <w:sz w:val="26"/>
          <w:szCs w:val="26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 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 рекомендуются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</w:t>
      </w:r>
      <w:r w:rsidRPr="00731A17">
        <w:rPr>
          <w:color w:val="333333"/>
          <w:sz w:val="26"/>
          <w:szCs w:val="26"/>
          <w:bdr w:val="none" w:sz="0" w:space="0" w:color="auto" w:frame="1"/>
        </w:rPr>
        <w:t xml:space="preserve">Из напитков предпочтительнее употреблять чай </w:t>
      </w:r>
      <w:r w:rsidRPr="00731A17">
        <w:rPr>
          <w:color w:val="333333"/>
          <w:sz w:val="26"/>
          <w:szCs w:val="26"/>
          <w:bdr w:val="none" w:sz="0" w:space="0" w:color="auto" w:frame="1"/>
        </w:rPr>
        <w:t>некрепкий с молоком, кофейный напиток с молоком, соки, отвар шиповника.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Необходимо исключить любые газированные напитки из рациона дошкольников.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center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Рекомендации родителям по питанию маленьких детей</w:t>
      </w:r>
    </w:p>
    <w:p w:rsidR="00731A17" w:rsidRPr="00731A17" w:rsidRDefault="00635BFA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posOffset>140970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5" name="Рисунок 5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731A17">
        <w:rPr>
          <w:color w:val="333333"/>
          <w:sz w:val="26"/>
          <w:szCs w:val="26"/>
        </w:rPr>
        <w:t> </w:t>
      </w:r>
      <w:r w:rsidR="00731A17"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Правильное питание дошкольника целиком и полностью зависит от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Прежде всего</w:t>
      </w:r>
      <w:r w:rsidRPr="00731A17">
        <w:rPr>
          <w:rStyle w:val="apple-converted-space"/>
          <w:i/>
          <w:iCs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необходимо знать и помнить, что питание ребенка дошкольного возраста должно заметно отличаться от рациона родителей.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Нежелательна термическая обработка</w:t>
      </w:r>
      <w:r w:rsidR="00DD2732">
        <w:rPr>
          <w:rStyle w:val="a5"/>
          <w:color w:val="000000"/>
          <w:sz w:val="26"/>
          <w:szCs w:val="26"/>
          <w:bdr w:val="none" w:sz="0" w:space="0" w:color="auto" w:frame="1"/>
        </w:rPr>
        <w:t xml:space="preserve"> 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продуктов путем жарения, лучше готовить блюда на пару или запекать.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Ежедневное меню дошкольника</w:t>
      </w:r>
      <w:r w:rsidRPr="00731A17">
        <w:rPr>
          <w:rStyle w:val="apple-converted-space"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rStyle w:val="a5"/>
          <w:color w:val="333333"/>
          <w:sz w:val="26"/>
          <w:szCs w:val="26"/>
          <w:bdr w:val="none" w:sz="0" w:space="0" w:color="auto" w:frame="1"/>
        </w:rPr>
        <w:t>Если Ваш ребенок посещает</w:t>
      </w:r>
      <w:r w:rsidRPr="00731A17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детский сад,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8"/>
          <w:color w:val="000000"/>
          <w:sz w:val="26"/>
          <w:szCs w:val="26"/>
          <w:bdr w:val="none" w:sz="0" w:space="0" w:color="auto" w:frame="1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731A17">
        <w:rPr>
          <w:color w:val="000000"/>
          <w:sz w:val="26"/>
          <w:szCs w:val="26"/>
          <w:bdr w:val="none" w:sz="0" w:space="0" w:color="auto" w:frame="1"/>
        </w:rPr>
        <w:t xml:space="preserve">. С этой целью родители, ознакомившись с меню, дома </w:t>
      </w:r>
      <w:r w:rsidRPr="00731A17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должны дать малышу именно те </w:t>
      </w:r>
      <w:r w:rsidR="00635BF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11430</wp:posOffset>
            </wp:positionV>
            <wp:extent cx="1249680" cy="1666875"/>
            <wp:effectExtent l="19050" t="0" r="7620" b="0"/>
            <wp:wrapTight wrapText="bothSides">
              <wp:wrapPolygon edited="0">
                <wp:start x="-329" y="0"/>
                <wp:lineTo x="-329" y="21477"/>
                <wp:lineTo x="21732" y="21477"/>
                <wp:lineTo x="21732" y="0"/>
                <wp:lineTo x="-329" y="0"/>
              </wp:wrapPolygon>
            </wp:wrapTight>
            <wp:docPr id="7" name="Рисунок 6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A17">
        <w:rPr>
          <w:color w:val="000000"/>
          <w:sz w:val="26"/>
          <w:szCs w:val="26"/>
          <w:bdr w:val="none" w:sz="0" w:space="0" w:color="auto" w:frame="1"/>
        </w:rPr>
        <w:t>продукты и блюда, которые он недополучил днем.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Завтрак до детского сада лучше исключить, иначе ребенок будет плохо завтракать в группе. В крайнем случае можно напоить его кефиром или дать яблоко. В выходные и праздничные дни лучше придерживаться меню детского сада.</w:t>
      </w:r>
    </w:p>
    <w:p w:rsidR="00731A17" w:rsidRPr="00731A17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284"/>
        <w:jc w:val="both"/>
        <w:textAlignment w:val="baseline"/>
        <w:rPr>
          <w:color w:val="333333"/>
          <w:sz w:val="26"/>
          <w:szCs w:val="26"/>
        </w:rPr>
      </w:pPr>
      <w:r w:rsidRPr="00731A17">
        <w:rPr>
          <w:color w:val="000000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731A17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731A17">
        <w:rPr>
          <w:rStyle w:val="a5"/>
          <w:color w:val="000000"/>
          <w:sz w:val="26"/>
          <w:szCs w:val="26"/>
          <w:bdr w:val="none" w:sz="0" w:space="0" w:color="auto" w:frame="1"/>
        </w:rPr>
        <w:t>правильному поведению за столом</w:t>
      </w:r>
      <w:r w:rsidRPr="00731A17">
        <w:rPr>
          <w:color w:val="000000"/>
          <w:sz w:val="26"/>
          <w:szCs w:val="26"/>
          <w:bdr w:val="none" w:sz="0" w:space="0" w:color="auto" w:frame="1"/>
        </w:rPr>
        <w:t>.</w:t>
      </w:r>
    </w:p>
    <w:p w:rsidR="00731A17" w:rsidRPr="00635BFA" w:rsidRDefault="00DD2732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633730</wp:posOffset>
            </wp:positionV>
            <wp:extent cx="255270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39" y="21292"/>
                <wp:lineTo x="21439" y="0"/>
                <wp:lineTo x="0" y="0"/>
              </wp:wrapPolygon>
            </wp:wrapTight>
            <wp:docPr id="20" name="Рисунок 20" descr="http://propionix.ru/d/672350/d/107154220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ropionix.ru/d/672350/d/1071542203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A17"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Ребенок должен сидеть прямо</w:t>
      </w:r>
      <w:r w:rsidR="00731A17"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не опираясь во время еды локтями на стол, не расставляя их широко в стороны.</w:t>
      </w:r>
      <w:r w:rsidR="00731A17"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="00731A17"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Пользуясь столовым ножом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, держать его в правой руке, а вилку - в </w:t>
      </w:r>
      <w:proofErr w:type="spellStart"/>
      <w:proofErr w:type="gramStart"/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левой.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Взрослые</w:t>
      </w:r>
      <w:proofErr w:type="spellEnd"/>
      <w:proofErr w:type="gramEnd"/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должны приучить ребенка не нарезать всю порцию сразу, а отрезав кусочек, съесть его и лишь потом отрезать следующий.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Необходимо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чтобы у малыша выработалась привычка жевать не спеша, с закрытым ртом.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поощрения нарушают пищеварительный процесс, а аппетит не улучшают вовсе.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Принимать пищу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в спокойном состоянии (это относится не только к шестилеткам!).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731A17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Не следует давать</w:t>
      </w:r>
      <w:r w:rsidRPr="00635BFA">
        <w:rPr>
          <w:rStyle w:val="apple-converted-space"/>
          <w:rFonts w:ascii="Times New Roman" w:hAnsi="Times New Roman" w:cs="Times New Roman"/>
          <w:i/>
          <w:iCs/>
          <w:color w:val="00B050"/>
          <w:sz w:val="26"/>
          <w:szCs w:val="26"/>
          <w:bdr w:val="none" w:sz="0" w:space="0" w:color="auto" w:frame="1"/>
        </w:rPr>
        <w:t> 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малышу еды больше, чем он сможет съесть. Лучше потом положить чуточку добавки.</w:t>
      </w:r>
    </w:p>
    <w:p w:rsidR="00994280" w:rsidRPr="00635BFA" w:rsidRDefault="00731A17" w:rsidP="00635BFA">
      <w:pPr>
        <w:numPr>
          <w:ilvl w:val="0"/>
          <w:numId w:val="2"/>
        </w:numPr>
        <w:spacing w:after="0" w:line="240" w:lineRule="atLeast"/>
        <w:ind w:left="0" w:firstLine="0"/>
        <w:jc w:val="both"/>
        <w:textAlignment w:val="baseline"/>
        <w:rPr>
          <w:rFonts w:ascii="Times New Roman" w:hAnsi="Times New Roman" w:cs="Times New Roman"/>
          <w:color w:val="00B050"/>
          <w:sz w:val="26"/>
          <w:szCs w:val="26"/>
        </w:rPr>
      </w:pPr>
      <w:r w:rsidRPr="00635BFA">
        <w:rPr>
          <w:rStyle w:val="a5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Малыш должен знать</w:t>
      </w:r>
      <w:r w:rsidRPr="00635BFA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, что из-за стола можно выйти, окончив трапезу, только с разрешения старшего (но, конечно, не с куском хлеба или другой пищей в руках).</w:t>
      </w:r>
      <w:r w:rsidR="00DD2732">
        <w:rPr>
          <w:rStyle w:val="a8"/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 xml:space="preserve"> </w:t>
      </w:r>
      <w:r w:rsidRPr="00635BFA">
        <w:rPr>
          <w:rFonts w:ascii="Times New Roman" w:hAnsi="Times New Roman" w:cs="Times New Roman"/>
          <w:color w:val="00B050"/>
          <w:sz w:val="26"/>
          <w:szCs w:val="26"/>
          <w:bdr w:val="none" w:sz="0" w:space="0" w:color="auto" w:frame="1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994280" w:rsidRDefault="00994280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color w:val="00B050"/>
          <w:sz w:val="26"/>
          <w:szCs w:val="26"/>
          <w:bdr w:val="none" w:sz="0" w:space="0" w:color="auto" w:frame="1"/>
        </w:rPr>
      </w:pPr>
    </w:p>
    <w:p w:rsidR="00DD2732" w:rsidRPr="00635BFA" w:rsidRDefault="00DD2732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rStyle w:val="a8"/>
          <w:b/>
          <w:bCs/>
          <w:color w:val="00B050"/>
          <w:sz w:val="26"/>
          <w:szCs w:val="26"/>
          <w:bdr w:val="none" w:sz="0" w:space="0" w:color="auto" w:frame="1"/>
        </w:rPr>
      </w:pPr>
    </w:p>
    <w:p w:rsidR="00994280" w:rsidRPr="00635BFA" w:rsidRDefault="00731A17" w:rsidP="00635BFA">
      <w:pPr>
        <w:pStyle w:val="a4"/>
        <w:shd w:val="clear" w:color="auto" w:fill="FFFFFF"/>
        <w:spacing w:before="0" w:beforeAutospacing="0" w:after="0" w:afterAutospacing="0" w:line="240" w:lineRule="atLeast"/>
        <w:ind w:firstLine="525"/>
        <w:jc w:val="both"/>
        <w:textAlignment w:val="baseline"/>
        <w:rPr>
          <w:color w:val="FF0000"/>
          <w:sz w:val="26"/>
          <w:szCs w:val="26"/>
        </w:rPr>
      </w:pPr>
      <w:r w:rsidRPr="00635BFA">
        <w:rPr>
          <w:rStyle w:val="a8"/>
          <w:b/>
          <w:bCs/>
          <w:color w:val="FF0000"/>
          <w:sz w:val="26"/>
          <w:szCs w:val="26"/>
          <w:bdr w:val="none" w:sz="0" w:space="0" w:color="auto" w:frame="1"/>
        </w:rPr>
        <w:t>Помните! Ребенок очень быстро усвоит все эти правила, если перед его глазами будет пример взрослых.</w:t>
      </w:r>
    </w:p>
    <w:p w:rsidR="00994280" w:rsidRPr="00994280" w:rsidRDefault="0056635D" w:rsidP="00DD2732">
      <w:pPr>
        <w:pStyle w:val="22"/>
        <w:shd w:val="clear" w:color="auto" w:fill="auto"/>
        <w:spacing w:line="240" w:lineRule="auto"/>
        <w:ind w:firstLine="142"/>
        <w:jc w:val="right"/>
        <w:rPr>
          <w:color w:val="008000"/>
        </w:rPr>
      </w:pPr>
      <w:r>
        <w:rPr>
          <w:color w:val="00206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994280" w:rsidRPr="00C30804" w:rsidRDefault="00DD2732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</w:pPr>
      <w:r w:rsidRPr="00C30804"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  <w:t xml:space="preserve">МАДОУ АР </w:t>
      </w:r>
    </w:p>
    <w:p w:rsidR="00DD2732" w:rsidRPr="00C30804" w:rsidRDefault="00DD2732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</w:pPr>
      <w:r w:rsidRPr="00C30804"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  <w:t>Детский сад</w:t>
      </w:r>
    </w:p>
    <w:p w:rsidR="00DD2732" w:rsidRPr="00C30804" w:rsidRDefault="00DD2732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</w:pPr>
      <w:r w:rsidRPr="00C30804">
        <w:rPr>
          <w:rFonts w:ascii="Times New Roman" w:hAnsi="Times New Roman" w:cs="Times New Roman"/>
          <w:i/>
          <w:color w:val="00B050"/>
          <w:sz w:val="28"/>
          <w:szCs w:val="28"/>
          <w:lang w:bidi="ru-RU"/>
        </w:rPr>
        <w:t>«Сибирячок»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DD2732" w:rsidRDefault="00DD2732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DD2732" w:rsidRDefault="00DD2732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  <w:lang w:eastAsia="ru-RU"/>
        </w:rPr>
        <w:drawing>
          <wp:inline distT="0" distB="0" distL="0" distR="0">
            <wp:extent cx="2903220" cy="2141220"/>
            <wp:effectExtent l="0" t="0" r="0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DD2732" w:rsidRDefault="00DD273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DD2732" w:rsidRDefault="00DD273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3.25pt;height:8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ОЕ&#10;ПИТАНИЕ"/>
          </v:shape>
        </w:pict>
      </w:r>
    </w:p>
    <w:p w:rsidR="0056635D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56635D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56635D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56635D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56635D" w:rsidRPr="00731A17" w:rsidRDefault="0056635D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t>Ушакова Е.А.</w:t>
      </w:r>
      <w:bookmarkStart w:id="0" w:name="_GoBack"/>
      <w:bookmarkEnd w:id="0"/>
    </w:p>
    <w:sectPr w:rsidR="0056635D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CC"/>
    <w:rsid w:val="000B5DA7"/>
    <w:rsid w:val="00172A26"/>
    <w:rsid w:val="00275D6D"/>
    <w:rsid w:val="00362325"/>
    <w:rsid w:val="004A3FA0"/>
    <w:rsid w:val="004B14A9"/>
    <w:rsid w:val="004B2EF5"/>
    <w:rsid w:val="0056635D"/>
    <w:rsid w:val="00635BFA"/>
    <w:rsid w:val="00731A17"/>
    <w:rsid w:val="00861DCC"/>
    <w:rsid w:val="00934B02"/>
    <w:rsid w:val="00994280"/>
    <w:rsid w:val="009F7A27"/>
    <w:rsid w:val="00C30804"/>
    <w:rsid w:val="00CF5BDB"/>
    <w:rsid w:val="00DD2732"/>
    <w:rsid w:val="00E12ECC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C7D"/>
  <w15:docId w15:val="{33681C51-4969-4941-B549-81C22B6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26"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5819-D685-4913-92F1-0511F79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Пользователь</cp:lastModifiedBy>
  <cp:revision>9</cp:revision>
  <cp:lastPrinted>2022-04-13T14:53:00Z</cp:lastPrinted>
  <dcterms:created xsi:type="dcterms:W3CDTF">2014-07-03T17:25:00Z</dcterms:created>
  <dcterms:modified xsi:type="dcterms:W3CDTF">2022-04-29T11:30:00Z</dcterms:modified>
</cp:coreProperties>
</file>