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6D" w:rsidRDefault="0043326D" w:rsidP="00024D64">
      <w:pPr>
        <w:rPr>
          <w:rFonts w:ascii="Times New Roman" w:hAnsi="Times New Roman"/>
          <w:b/>
          <w:i/>
          <w:sz w:val="32"/>
          <w:szCs w:val="32"/>
        </w:rPr>
      </w:pPr>
    </w:p>
    <w:p w:rsidR="003B1C41" w:rsidRPr="00525B6C" w:rsidRDefault="004323BB" w:rsidP="00525B6C">
      <w:pPr>
        <w:jc w:val="center"/>
        <w:rPr>
          <w:rFonts w:ascii="Constantia" w:hAnsi="Constantia"/>
          <w:b/>
          <w:i/>
          <w:sz w:val="52"/>
          <w:szCs w:val="52"/>
        </w:rPr>
      </w:pPr>
      <w:r w:rsidRPr="00525B6C">
        <w:rPr>
          <w:rFonts w:ascii="Constantia" w:hAnsi="Constantia" w:cs="Arial"/>
          <w:b/>
          <w:i/>
          <w:color w:val="000000"/>
          <w:sz w:val="52"/>
          <w:szCs w:val="52"/>
        </w:rPr>
        <w:t xml:space="preserve">Главная задача в развитии </w:t>
      </w:r>
      <w:proofErr w:type="spellStart"/>
      <w:r w:rsidRPr="00525B6C">
        <w:rPr>
          <w:rFonts w:ascii="Constantia" w:hAnsi="Constantia" w:cs="Arial"/>
          <w:b/>
          <w:i/>
          <w:color w:val="000000"/>
          <w:sz w:val="52"/>
          <w:szCs w:val="52"/>
        </w:rPr>
        <w:t>креативности</w:t>
      </w:r>
      <w:proofErr w:type="spellEnd"/>
      <w:r w:rsidRPr="00525B6C">
        <w:rPr>
          <w:rFonts w:ascii="Constantia" w:hAnsi="Constantia" w:cs="Arial"/>
          <w:b/>
          <w:i/>
          <w:color w:val="000000"/>
          <w:sz w:val="52"/>
          <w:szCs w:val="52"/>
        </w:rPr>
        <w:t xml:space="preserve"> – развитие мыслительной деятельности.</w:t>
      </w:r>
    </w:p>
    <w:p w:rsidR="00B37670" w:rsidRDefault="00B37670" w:rsidP="00B37670">
      <w:pPr>
        <w:ind w:left="-426"/>
        <w:jc w:val="center"/>
        <w:rPr>
          <w:b/>
          <w:i/>
          <w:sz w:val="32"/>
          <w:szCs w:val="32"/>
        </w:rPr>
      </w:pPr>
    </w:p>
    <w:p w:rsidR="003B1C41" w:rsidRDefault="003B1C41" w:rsidP="003B1C41">
      <w:pPr>
        <w:rPr>
          <w:rFonts w:ascii="Times New Roman" w:hAnsi="Times New Roman" w:cs="Times New Roman"/>
          <w:sz w:val="28"/>
          <w:szCs w:val="28"/>
        </w:rPr>
      </w:pPr>
    </w:p>
    <w:p w:rsidR="003B1C41" w:rsidRDefault="0043326D" w:rsidP="0043326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94821" cy="2813538"/>
            <wp:effectExtent l="19050" t="0" r="929" b="0"/>
            <wp:docPr id="7" name="Рисунок 7" descr="http://xn--b1afr.name/wp-content/uploads/2015/08/rebenok-risuet-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b1afr.name/wp-content/uploads/2015/08/rebenok-risuet-2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821" cy="281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D2" w:rsidRDefault="00763AD2" w:rsidP="00763AD2">
      <w:pPr>
        <w:jc w:val="center"/>
        <w:rPr>
          <w:rFonts w:ascii="Times New Roman" w:hAnsi="Times New Roman" w:cs="Times New Roman"/>
          <w:b/>
        </w:rPr>
      </w:pPr>
    </w:p>
    <w:p w:rsidR="00763AD2" w:rsidRDefault="00763AD2" w:rsidP="00763AD2">
      <w:pPr>
        <w:jc w:val="center"/>
        <w:rPr>
          <w:rFonts w:ascii="Times New Roman" w:hAnsi="Times New Roman" w:cs="Times New Roman"/>
          <w:b/>
        </w:rPr>
      </w:pPr>
    </w:p>
    <w:p w:rsidR="00763AD2" w:rsidRDefault="00763AD2" w:rsidP="00763AD2">
      <w:pPr>
        <w:ind w:left="142"/>
        <w:jc w:val="center"/>
        <w:rPr>
          <w:rFonts w:ascii="Times New Roman" w:hAnsi="Times New Roman" w:cs="Times New Roman"/>
          <w:b/>
        </w:rPr>
      </w:pPr>
      <w:r w:rsidRPr="00B37670">
        <w:rPr>
          <w:rFonts w:ascii="Times New Roman" w:hAnsi="Times New Roman" w:cs="Times New Roman"/>
          <w:b/>
        </w:rPr>
        <w:lastRenderedPageBreak/>
        <w:t>Районное методическое объединение</w:t>
      </w:r>
    </w:p>
    <w:p w:rsidR="00763AD2" w:rsidRDefault="00763AD2" w:rsidP="00763AD2">
      <w:pPr>
        <w:ind w:left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7670">
        <w:rPr>
          <w:rFonts w:ascii="Times New Roman" w:eastAsia="Times New Roman" w:hAnsi="Times New Roman"/>
          <w:b/>
          <w:sz w:val="24"/>
          <w:szCs w:val="24"/>
        </w:rPr>
        <w:t xml:space="preserve">«Инновационные технологии в развитии </w:t>
      </w:r>
      <w:proofErr w:type="spellStart"/>
      <w:r w:rsidRPr="00B37670">
        <w:rPr>
          <w:rFonts w:ascii="Times New Roman" w:eastAsia="Times New Roman" w:hAnsi="Times New Roman"/>
          <w:b/>
          <w:sz w:val="24"/>
          <w:szCs w:val="24"/>
        </w:rPr>
        <w:t>креативных</w:t>
      </w:r>
      <w:proofErr w:type="spellEnd"/>
      <w:r w:rsidRPr="00B37670">
        <w:rPr>
          <w:rFonts w:ascii="Times New Roman" w:eastAsia="Times New Roman" w:hAnsi="Times New Roman"/>
          <w:b/>
          <w:sz w:val="24"/>
          <w:szCs w:val="24"/>
        </w:rPr>
        <w:t xml:space="preserve"> способностей дошкольников в различных видах деятельности»</w:t>
      </w:r>
    </w:p>
    <w:p w:rsidR="00763AD2" w:rsidRPr="00B37670" w:rsidRDefault="00763AD2" w:rsidP="00763AD2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7670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763AD2" w:rsidRDefault="00763AD2" w:rsidP="00763AD2">
      <w:pPr>
        <w:ind w:left="142"/>
        <w:jc w:val="center"/>
        <w:rPr>
          <w:rFonts w:ascii="Times New Roman" w:hAnsi="Times New Roman"/>
          <w:b/>
          <w:i/>
          <w:sz w:val="40"/>
          <w:szCs w:val="40"/>
        </w:rPr>
      </w:pPr>
      <w:r w:rsidRPr="003B1C41">
        <w:rPr>
          <w:rFonts w:ascii="Times New Roman" w:hAnsi="Times New Roman"/>
          <w:b/>
          <w:i/>
          <w:sz w:val="40"/>
          <w:szCs w:val="40"/>
        </w:rPr>
        <w:t>«</w:t>
      </w:r>
      <w:r>
        <w:rPr>
          <w:rFonts w:ascii="Times New Roman" w:hAnsi="Times New Roman"/>
          <w:b/>
          <w:i/>
          <w:sz w:val="40"/>
          <w:szCs w:val="40"/>
        </w:rPr>
        <w:t>Современные технологии развития</w:t>
      </w:r>
      <w:r w:rsidRPr="003B1C41">
        <w:rPr>
          <w:rFonts w:ascii="Times New Roman" w:hAnsi="Times New Roman"/>
          <w:b/>
          <w:i/>
          <w:sz w:val="40"/>
          <w:szCs w:val="40"/>
        </w:rPr>
        <w:t xml:space="preserve"> качеств мышления, которые формируют </w:t>
      </w:r>
      <w:proofErr w:type="spellStart"/>
      <w:r w:rsidRPr="003B1C41">
        <w:rPr>
          <w:rFonts w:ascii="Times New Roman" w:hAnsi="Times New Roman"/>
          <w:b/>
          <w:i/>
          <w:sz w:val="40"/>
          <w:szCs w:val="40"/>
        </w:rPr>
        <w:t>креативность</w:t>
      </w:r>
      <w:proofErr w:type="spellEnd"/>
      <w:r w:rsidRPr="003B1C41">
        <w:rPr>
          <w:rFonts w:ascii="Times New Roman" w:hAnsi="Times New Roman"/>
          <w:b/>
          <w:i/>
          <w:sz w:val="40"/>
          <w:szCs w:val="40"/>
        </w:rPr>
        <w:t>»</w:t>
      </w:r>
    </w:p>
    <w:p w:rsidR="00763AD2" w:rsidRDefault="00763AD2" w:rsidP="00763AD2">
      <w:pPr>
        <w:ind w:left="-426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283561" cy="2623671"/>
            <wp:effectExtent l="0" t="0" r="0" b="5715"/>
            <wp:docPr id="2" name="Содержимое 4" descr="i (3)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Содержимое 4" descr="i (3).jpg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40" cy="262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63AD2" w:rsidRPr="003B1C41" w:rsidRDefault="00763AD2" w:rsidP="00763AD2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</w:t>
      </w:r>
      <w:r w:rsidRPr="003B1C41">
        <w:rPr>
          <w:rFonts w:ascii="Times New Roman" w:hAnsi="Times New Roman" w:cs="Times New Roman"/>
          <w:i/>
          <w:sz w:val="28"/>
          <w:szCs w:val="28"/>
        </w:rPr>
        <w:t xml:space="preserve">ДОУ АР детский сад «Сибирячок» </w:t>
      </w:r>
      <w:r>
        <w:rPr>
          <w:rFonts w:ascii="Times New Roman" w:hAnsi="Times New Roman" w:cs="Times New Roman"/>
          <w:i/>
          <w:sz w:val="28"/>
          <w:szCs w:val="28"/>
        </w:rPr>
        <w:t>корпус № 1</w:t>
      </w:r>
    </w:p>
    <w:p w:rsidR="00763AD2" w:rsidRDefault="00763AD2" w:rsidP="00763A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C41">
        <w:rPr>
          <w:rFonts w:ascii="Times New Roman" w:hAnsi="Times New Roman" w:cs="Times New Roman"/>
          <w:i/>
          <w:sz w:val="24"/>
          <w:szCs w:val="24"/>
        </w:rPr>
        <w:t xml:space="preserve">Руководитель Гущина М.Ю., </w:t>
      </w:r>
    </w:p>
    <w:p w:rsidR="00763AD2" w:rsidRPr="003B1C41" w:rsidRDefault="00763AD2" w:rsidP="00763A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C41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1квалификационной категории</w:t>
      </w:r>
    </w:p>
    <w:p w:rsidR="00024D64" w:rsidRPr="00763AD2" w:rsidRDefault="00763AD2" w:rsidP="00763AD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3B1C41">
        <w:rPr>
          <w:rFonts w:ascii="Times New Roman" w:hAnsi="Times New Roman" w:cs="Times New Roman"/>
          <w:sz w:val="28"/>
          <w:szCs w:val="28"/>
        </w:rPr>
        <w:t>11.10.2018г</w:t>
      </w:r>
    </w:p>
    <w:p w:rsidR="00763AD2" w:rsidRDefault="00763AD2" w:rsidP="0043326D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4D64" w:rsidRDefault="0043326D" w:rsidP="0043326D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75106" cy="3058042"/>
            <wp:effectExtent l="0" t="0" r="1905" b="9525"/>
            <wp:docPr id="6" name="Содержимое 4" descr="i (2)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Содержимое 4" descr="i (2).jpg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67" r="5184"/>
                    <a:stretch/>
                  </pic:blipFill>
                  <pic:spPr bwMode="auto">
                    <a:xfrm>
                      <a:off x="0" y="0"/>
                      <a:ext cx="3277382" cy="306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681" w:rsidRDefault="003A7681" w:rsidP="0043326D">
      <w:pPr>
        <w:rPr>
          <w:rFonts w:ascii="Times New Roman" w:hAnsi="Times New Roman" w:cs="Times New Roman"/>
          <w:sz w:val="28"/>
          <w:szCs w:val="28"/>
        </w:rPr>
      </w:pPr>
    </w:p>
    <w:p w:rsidR="003A7681" w:rsidRPr="003A7681" w:rsidRDefault="003A7681" w:rsidP="004332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768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3A7681" w:rsidRPr="003A7681" w:rsidRDefault="003A7681" w:rsidP="003A7681">
      <w:pPr>
        <w:ind w:left="34"/>
        <w:rPr>
          <w:rFonts w:ascii="Monotype Corsiva" w:eastAsia="Times New Roman" w:hAnsi="Monotype Corsiva"/>
          <w:b/>
          <w:i/>
          <w:sz w:val="36"/>
          <w:szCs w:val="36"/>
          <w:lang w:eastAsia="ru-RU"/>
        </w:rPr>
      </w:pPr>
      <w:r w:rsidRPr="003A7681">
        <w:rPr>
          <w:rFonts w:ascii="Monotype Corsiva" w:hAnsi="Monotype Corsiva" w:cs="Times New Roman"/>
          <w:i/>
          <w:sz w:val="36"/>
          <w:szCs w:val="36"/>
        </w:rPr>
        <w:t xml:space="preserve">- </w:t>
      </w:r>
      <w:r w:rsidRPr="003A7681">
        <w:rPr>
          <w:rFonts w:ascii="Monotype Corsiva" w:hAnsi="Monotype Corsiva" w:cs="Times New Roman"/>
          <w:b/>
          <w:i/>
          <w:sz w:val="36"/>
          <w:szCs w:val="36"/>
        </w:rPr>
        <w:t xml:space="preserve">Показать педагогам эффективные методы и приёмы </w:t>
      </w:r>
      <w:r w:rsidRPr="003A7681">
        <w:rPr>
          <w:rFonts w:ascii="Monotype Corsiva" w:eastAsia="Times New Roman" w:hAnsi="Monotype Corsiva"/>
          <w:b/>
          <w:sz w:val="36"/>
          <w:szCs w:val="36"/>
          <w:lang w:eastAsia="ru-RU"/>
        </w:rPr>
        <w:t>работы по развитию креативных способностей детей.</w:t>
      </w:r>
    </w:p>
    <w:p w:rsidR="002B70C2" w:rsidRDefault="003A7681" w:rsidP="00763AD2">
      <w:pPr>
        <w:ind w:right="267"/>
        <w:jc w:val="both"/>
        <w:rPr>
          <w:rFonts w:ascii="Monotype Corsiva" w:eastAsia="Times New Roman" w:hAnsi="Monotype Corsiva"/>
          <w:b/>
          <w:i/>
          <w:sz w:val="36"/>
          <w:szCs w:val="36"/>
          <w:lang w:eastAsia="ru-RU"/>
        </w:rPr>
      </w:pPr>
      <w:r w:rsidRPr="003A7681">
        <w:rPr>
          <w:rFonts w:ascii="Monotype Corsiva" w:eastAsia="Times New Roman" w:hAnsi="Monotype Corsiva"/>
          <w:b/>
          <w:i/>
          <w:sz w:val="36"/>
          <w:szCs w:val="36"/>
          <w:lang w:eastAsia="ru-RU"/>
        </w:rPr>
        <w:t>-Распространить эффективный опыт работы по данному направлени</w:t>
      </w:r>
      <w:r w:rsidR="00763AD2">
        <w:rPr>
          <w:rFonts w:ascii="Monotype Corsiva" w:eastAsia="Times New Roman" w:hAnsi="Monotype Corsiva"/>
          <w:b/>
          <w:i/>
          <w:sz w:val="36"/>
          <w:szCs w:val="36"/>
          <w:lang w:eastAsia="ru-RU"/>
        </w:rPr>
        <w:t>ю</w:t>
      </w:r>
    </w:p>
    <w:p w:rsidR="0043326D" w:rsidRDefault="0043326D" w:rsidP="0043326D">
      <w:pPr>
        <w:rPr>
          <w:rFonts w:ascii="Monotype Corsiva" w:eastAsia="Times New Roman" w:hAnsi="Monotype Corsiva"/>
          <w:b/>
          <w:i/>
          <w:sz w:val="36"/>
          <w:szCs w:val="36"/>
          <w:lang w:eastAsia="ru-RU"/>
        </w:rPr>
      </w:pPr>
      <w:r>
        <w:rPr>
          <w:rFonts w:ascii="Monotype Corsiva" w:eastAsia="Times New Roman" w:hAnsi="Monotype Corsiva"/>
          <w:b/>
          <w:i/>
          <w:sz w:val="36"/>
          <w:szCs w:val="36"/>
          <w:lang w:eastAsia="ru-RU"/>
        </w:rPr>
        <w:t xml:space="preserve">         </w:t>
      </w:r>
    </w:p>
    <w:p w:rsidR="002B70C2" w:rsidRPr="00E7203B" w:rsidRDefault="0043326D" w:rsidP="00763AD2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Monotype Corsiva" w:eastAsia="Times New Roman" w:hAnsi="Monotype Corsiva"/>
          <w:b/>
          <w:i/>
          <w:sz w:val="36"/>
          <w:szCs w:val="36"/>
          <w:lang w:eastAsia="ru-RU"/>
        </w:rPr>
        <w:lastRenderedPageBreak/>
        <w:t xml:space="preserve"> </w:t>
      </w:r>
      <w:r w:rsidR="002B70C2" w:rsidRPr="00E7203B">
        <w:rPr>
          <w:rFonts w:ascii="Times New Roman" w:hAnsi="Times New Roman" w:cs="Times New Roman"/>
          <w:b/>
          <w:sz w:val="32"/>
          <w:szCs w:val="32"/>
        </w:rPr>
        <w:t>С 8.50 – 9.00</w:t>
      </w:r>
      <w:r w:rsidR="002B70C2" w:rsidRPr="00E7203B">
        <w:rPr>
          <w:rFonts w:ascii="Times New Roman" w:hAnsi="Times New Roman" w:cs="Times New Roman"/>
          <w:sz w:val="32"/>
          <w:szCs w:val="32"/>
        </w:rPr>
        <w:t xml:space="preserve"> – регистрация участников РМО</w:t>
      </w:r>
    </w:p>
    <w:p w:rsidR="002B70C2" w:rsidRPr="00E7203B" w:rsidRDefault="002B70C2" w:rsidP="00763A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E7203B">
        <w:rPr>
          <w:rFonts w:ascii="Times New Roman" w:hAnsi="Times New Roman" w:cs="Times New Roman"/>
          <w:b/>
          <w:sz w:val="32"/>
          <w:szCs w:val="32"/>
        </w:rPr>
        <w:t>С 9.00</w:t>
      </w:r>
      <w:r w:rsidRPr="00E7203B">
        <w:rPr>
          <w:rFonts w:ascii="Times New Roman" w:hAnsi="Times New Roman" w:cs="Times New Roman"/>
          <w:sz w:val="32"/>
          <w:szCs w:val="32"/>
        </w:rPr>
        <w:t xml:space="preserve"> – открытие РМО</w:t>
      </w:r>
    </w:p>
    <w:p w:rsidR="002B70C2" w:rsidRPr="00E7203B" w:rsidRDefault="002B70C2" w:rsidP="00763AD2">
      <w:pPr>
        <w:pStyle w:val="a5"/>
        <w:numPr>
          <w:ilvl w:val="0"/>
          <w:numId w:val="1"/>
        </w:numPr>
        <w:spacing w:before="240" w:after="240" w:line="240" w:lineRule="auto"/>
        <w:ind w:left="0" w:firstLine="0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E7203B">
        <w:rPr>
          <w:rFonts w:ascii="Times New Roman" w:hAnsi="Times New Roman"/>
          <w:i/>
          <w:sz w:val="32"/>
          <w:szCs w:val="32"/>
        </w:rPr>
        <w:t xml:space="preserve">Выступление </w:t>
      </w:r>
      <w:r w:rsidRPr="00E7203B">
        <w:rPr>
          <w:rFonts w:ascii="Times New Roman" w:hAnsi="Times New Roman"/>
          <w:sz w:val="32"/>
          <w:szCs w:val="32"/>
        </w:rPr>
        <w:t>«Креативность: что такое, оценка, методы воспитания у детей».</w:t>
      </w:r>
      <w:r w:rsidR="00A742DC" w:rsidRPr="00E7203B">
        <w:rPr>
          <w:rFonts w:ascii="Times New Roman" w:hAnsi="Times New Roman"/>
          <w:sz w:val="32"/>
          <w:szCs w:val="32"/>
        </w:rPr>
        <w:t xml:space="preserve">- </w:t>
      </w:r>
      <w:r w:rsidR="00A742DC" w:rsidRPr="00E7203B">
        <w:rPr>
          <w:rFonts w:ascii="Monotype Corsiva" w:hAnsi="Monotype Corsiva"/>
          <w:sz w:val="32"/>
          <w:szCs w:val="32"/>
        </w:rPr>
        <w:t>Гущина М.Ю. руководитель РМО</w:t>
      </w:r>
      <w:r w:rsidR="00763AD2">
        <w:rPr>
          <w:rFonts w:ascii="Monotype Corsiva" w:hAnsi="Monotype Corsiva"/>
          <w:sz w:val="32"/>
          <w:szCs w:val="32"/>
        </w:rPr>
        <w:t xml:space="preserve">  </w:t>
      </w:r>
      <w:r w:rsidR="00A742DC" w:rsidRPr="00E7203B">
        <w:rPr>
          <w:rFonts w:ascii="Monotype Corsiva" w:hAnsi="Monotype Corsiva"/>
          <w:i/>
          <w:sz w:val="32"/>
          <w:szCs w:val="32"/>
          <w:lang w:eastAsia="ru-RU"/>
        </w:rPr>
        <w:t>воспитатель корпуса №1</w:t>
      </w:r>
    </w:p>
    <w:p w:rsidR="002B70C2" w:rsidRPr="00E7203B" w:rsidRDefault="002B70C2" w:rsidP="00763AD2">
      <w:pPr>
        <w:pStyle w:val="a6"/>
        <w:numPr>
          <w:ilvl w:val="0"/>
          <w:numId w:val="1"/>
        </w:numPr>
        <w:spacing w:before="240" w:after="240"/>
        <w:ind w:left="0" w:firstLine="0"/>
        <w:rPr>
          <w:rFonts w:ascii="Times New Roman" w:hAnsi="Times New Roman"/>
          <w:sz w:val="32"/>
          <w:szCs w:val="32"/>
          <w:lang w:eastAsia="ru-RU"/>
        </w:rPr>
      </w:pPr>
      <w:r w:rsidRPr="00E7203B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Практический просмотр </w:t>
      </w:r>
      <w:r w:rsidRPr="00E7203B">
        <w:rPr>
          <w:rFonts w:ascii="Times New Roman" w:eastAsia="Times New Roman" w:hAnsi="Times New Roman"/>
          <w:sz w:val="32"/>
          <w:szCs w:val="32"/>
          <w:lang w:eastAsia="ru-RU"/>
        </w:rPr>
        <w:t xml:space="preserve">«Приёмы ТРИЗ в изобразительной деятельности» </w:t>
      </w:r>
      <w:r w:rsidRPr="00E7203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старшая группа</w:t>
      </w:r>
      <w:r w:rsidRPr="00E7203B">
        <w:rPr>
          <w:rFonts w:ascii="Monotype Corsiva" w:eastAsia="Times New Roman" w:hAnsi="Monotype Corsiva"/>
          <w:sz w:val="32"/>
          <w:szCs w:val="32"/>
          <w:lang w:eastAsia="ru-RU"/>
        </w:rPr>
        <w:t xml:space="preserve"> - </w:t>
      </w:r>
      <w:proofErr w:type="spellStart"/>
      <w:r w:rsidRPr="00E7203B">
        <w:rPr>
          <w:rFonts w:ascii="Monotype Corsiva" w:eastAsia="Times New Roman" w:hAnsi="Monotype Corsiva"/>
          <w:sz w:val="32"/>
          <w:szCs w:val="32"/>
          <w:lang w:eastAsia="ru-RU"/>
        </w:rPr>
        <w:t>Полупан</w:t>
      </w:r>
      <w:proofErr w:type="spellEnd"/>
      <w:r w:rsidRPr="00E7203B">
        <w:rPr>
          <w:rFonts w:ascii="Monotype Corsiva" w:eastAsia="Times New Roman" w:hAnsi="Monotype Corsiva"/>
          <w:sz w:val="32"/>
          <w:szCs w:val="32"/>
          <w:lang w:eastAsia="ru-RU"/>
        </w:rPr>
        <w:t xml:space="preserve"> Е.А.</w:t>
      </w:r>
      <w:r w:rsidRPr="00E7203B">
        <w:rPr>
          <w:rFonts w:ascii="Monotype Corsiva" w:hAnsi="Monotype Corsiva"/>
          <w:i/>
          <w:sz w:val="32"/>
          <w:szCs w:val="32"/>
          <w:lang w:eastAsia="ru-RU"/>
        </w:rPr>
        <w:t xml:space="preserve"> воспитатель корпуса №1</w:t>
      </w:r>
    </w:p>
    <w:p w:rsidR="002B70C2" w:rsidRPr="00E7203B" w:rsidRDefault="002B70C2" w:rsidP="00763AD2">
      <w:pPr>
        <w:pStyle w:val="a6"/>
        <w:numPr>
          <w:ilvl w:val="0"/>
          <w:numId w:val="1"/>
        </w:numPr>
        <w:spacing w:before="240" w:after="240"/>
        <w:ind w:left="0" w:firstLine="0"/>
        <w:rPr>
          <w:rFonts w:ascii="Times New Roman" w:hAnsi="Times New Roman"/>
          <w:sz w:val="32"/>
          <w:szCs w:val="32"/>
          <w:lang w:eastAsia="ru-RU"/>
        </w:rPr>
      </w:pPr>
      <w:r w:rsidRPr="00E7203B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Практический просмотр </w:t>
      </w:r>
      <w:r w:rsidRPr="00E7203B">
        <w:rPr>
          <w:rFonts w:ascii="Times New Roman" w:hAnsi="Times New Roman"/>
          <w:sz w:val="32"/>
          <w:szCs w:val="32"/>
          <w:lang w:eastAsia="ru-RU"/>
        </w:rPr>
        <w:t xml:space="preserve">«Реализация  современных педагогических технологий по развитию креативных способностей детей: блоки </w:t>
      </w:r>
      <w:proofErr w:type="spellStart"/>
      <w:r w:rsidRPr="00E7203B">
        <w:rPr>
          <w:rFonts w:ascii="Times New Roman" w:hAnsi="Times New Roman"/>
          <w:sz w:val="32"/>
          <w:szCs w:val="32"/>
          <w:lang w:eastAsia="ru-RU"/>
        </w:rPr>
        <w:t>Дьёнеша</w:t>
      </w:r>
      <w:proofErr w:type="spellEnd"/>
      <w:r w:rsidRPr="00E7203B">
        <w:rPr>
          <w:rFonts w:ascii="Times New Roman" w:hAnsi="Times New Roman"/>
          <w:sz w:val="32"/>
          <w:szCs w:val="32"/>
          <w:lang w:eastAsia="ru-RU"/>
        </w:rPr>
        <w:t xml:space="preserve">, палочки Х. </w:t>
      </w:r>
      <w:proofErr w:type="spellStart"/>
      <w:r w:rsidRPr="00E7203B">
        <w:rPr>
          <w:rFonts w:ascii="Times New Roman" w:hAnsi="Times New Roman"/>
          <w:sz w:val="32"/>
          <w:szCs w:val="32"/>
          <w:lang w:eastAsia="ru-RU"/>
        </w:rPr>
        <w:t>Кюзинера</w:t>
      </w:r>
      <w:proofErr w:type="spellEnd"/>
      <w:r w:rsidRPr="00E7203B">
        <w:rPr>
          <w:rFonts w:ascii="Times New Roman" w:hAnsi="Times New Roman"/>
          <w:sz w:val="32"/>
          <w:szCs w:val="32"/>
          <w:lang w:eastAsia="ru-RU"/>
        </w:rPr>
        <w:t xml:space="preserve"> » «Путешествие в осенний лес» подготовительная группа – </w:t>
      </w:r>
      <w:r w:rsidRPr="00E7203B">
        <w:rPr>
          <w:rFonts w:ascii="Monotype Corsiva" w:hAnsi="Monotype Corsiva"/>
          <w:i/>
          <w:sz w:val="32"/>
          <w:szCs w:val="32"/>
          <w:lang w:eastAsia="ru-RU"/>
        </w:rPr>
        <w:t>Болдырева В. Ф. воспитатель корпуса №1</w:t>
      </w:r>
    </w:p>
    <w:p w:rsidR="002B70C2" w:rsidRPr="00763AD2" w:rsidRDefault="00A742DC" w:rsidP="00763AD2">
      <w:pPr>
        <w:pStyle w:val="a5"/>
        <w:numPr>
          <w:ilvl w:val="0"/>
          <w:numId w:val="1"/>
        </w:numPr>
        <w:spacing w:before="240" w:after="240" w:line="240" w:lineRule="auto"/>
        <w:ind w:left="0" w:firstLine="0"/>
        <w:rPr>
          <w:rFonts w:ascii="Times New Roman" w:hAnsi="Times New Roman"/>
          <w:sz w:val="32"/>
          <w:szCs w:val="32"/>
        </w:rPr>
      </w:pPr>
      <w:r w:rsidRPr="00E7203B">
        <w:rPr>
          <w:rFonts w:ascii="Times New Roman" w:hAnsi="Times New Roman"/>
          <w:i/>
          <w:sz w:val="32"/>
          <w:szCs w:val="32"/>
        </w:rPr>
        <w:t>Мастер – класс</w:t>
      </w:r>
      <w:r w:rsidRPr="00E7203B">
        <w:rPr>
          <w:rFonts w:ascii="Times New Roman" w:hAnsi="Times New Roman"/>
          <w:sz w:val="32"/>
          <w:szCs w:val="32"/>
        </w:rPr>
        <w:t xml:space="preserve"> Ментальные карты как эффективное средство активизации мышления.- </w:t>
      </w:r>
      <w:r w:rsidRPr="00E7203B">
        <w:rPr>
          <w:rFonts w:ascii="Monotype Corsiva" w:hAnsi="Monotype Corsiva"/>
          <w:sz w:val="32"/>
          <w:szCs w:val="32"/>
        </w:rPr>
        <w:t>Климентьева М.Е.</w:t>
      </w:r>
      <w:r w:rsidRPr="00E7203B">
        <w:rPr>
          <w:rFonts w:ascii="Monotype Corsiva" w:hAnsi="Monotype Corsiva"/>
          <w:i/>
          <w:sz w:val="32"/>
          <w:szCs w:val="32"/>
          <w:lang w:eastAsia="ru-RU"/>
        </w:rPr>
        <w:t xml:space="preserve"> воспитатель корпуса №2</w:t>
      </w:r>
    </w:p>
    <w:p w:rsidR="00763AD2" w:rsidRPr="00E7203B" w:rsidRDefault="00763AD2" w:rsidP="00763AD2">
      <w:pPr>
        <w:pStyle w:val="a5"/>
        <w:spacing w:before="240" w:after="240" w:line="240" w:lineRule="auto"/>
        <w:ind w:left="0"/>
        <w:rPr>
          <w:rFonts w:ascii="Times New Roman" w:hAnsi="Times New Roman"/>
          <w:sz w:val="32"/>
          <w:szCs w:val="32"/>
        </w:rPr>
      </w:pPr>
    </w:p>
    <w:p w:rsidR="00A742DC" w:rsidRPr="00E7203B" w:rsidRDefault="00A742DC" w:rsidP="00763AD2">
      <w:pPr>
        <w:pStyle w:val="a5"/>
        <w:numPr>
          <w:ilvl w:val="0"/>
          <w:numId w:val="1"/>
        </w:numPr>
        <w:spacing w:before="240" w:after="24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E7203B">
        <w:rPr>
          <w:rFonts w:ascii="Times New Roman" w:hAnsi="Times New Roman"/>
          <w:i/>
          <w:sz w:val="32"/>
          <w:szCs w:val="32"/>
        </w:rPr>
        <w:t xml:space="preserve">Мастер – класс </w:t>
      </w:r>
      <w:r w:rsidR="00763AD2">
        <w:rPr>
          <w:rFonts w:ascii="Times New Roman" w:hAnsi="Times New Roman"/>
          <w:i/>
          <w:sz w:val="32"/>
          <w:szCs w:val="32"/>
        </w:rPr>
        <w:t xml:space="preserve">  </w:t>
      </w:r>
      <w:r w:rsidRPr="00E7203B">
        <w:rPr>
          <w:rFonts w:ascii="Times New Roman" w:hAnsi="Times New Roman"/>
          <w:sz w:val="32"/>
          <w:szCs w:val="32"/>
        </w:rPr>
        <w:t xml:space="preserve">Дидактические игры В. </w:t>
      </w:r>
      <w:proofErr w:type="spellStart"/>
      <w:r w:rsidRPr="00E7203B">
        <w:rPr>
          <w:rFonts w:ascii="Times New Roman" w:hAnsi="Times New Roman"/>
          <w:sz w:val="32"/>
          <w:szCs w:val="32"/>
        </w:rPr>
        <w:t>Воскобовича</w:t>
      </w:r>
      <w:proofErr w:type="spellEnd"/>
      <w:r w:rsidRPr="00E7203B">
        <w:rPr>
          <w:rFonts w:ascii="Times New Roman" w:hAnsi="Times New Roman"/>
          <w:sz w:val="32"/>
          <w:szCs w:val="32"/>
        </w:rPr>
        <w:t xml:space="preserve"> «Волшебный квадрат своими руками» - </w:t>
      </w:r>
      <w:proofErr w:type="spellStart"/>
      <w:r w:rsidRPr="00E7203B">
        <w:rPr>
          <w:rFonts w:ascii="Monotype Corsiva" w:hAnsi="Monotype Corsiva"/>
          <w:sz w:val="32"/>
          <w:szCs w:val="32"/>
        </w:rPr>
        <w:t>Девятьярова</w:t>
      </w:r>
      <w:proofErr w:type="spellEnd"/>
      <w:r w:rsidRPr="00E7203B">
        <w:rPr>
          <w:rFonts w:ascii="Monotype Corsiva" w:hAnsi="Monotype Corsiva"/>
          <w:sz w:val="32"/>
          <w:szCs w:val="32"/>
        </w:rPr>
        <w:t xml:space="preserve"> М.В.</w:t>
      </w:r>
      <w:r w:rsidRPr="00E7203B">
        <w:rPr>
          <w:rFonts w:ascii="Monotype Corsiva" w:hAnsi="Monotype Corsiva"/>
          <w:i/>
          <w:sz w:val="32"/>
          <w:szCs w:val="32"/>
          <w:lang w:eastAsia="ru-RU"/>
        </w:rPr>
        <w:t xml:space="preserve"> воспитатель корпуса №2</w:t>
      </w:r>
    </w:p>
    <w:p w:rsidR="002B70C2" w:rsidRPr="003A7681" w:rsidRDefault="002B70C2" w:rsidP="00763AD2">
      <w:pPr>
        <w:spacing w:before="100" w:beforeAutospacing="1" w:after="100" w:afterAutospacing="1" w:line="360" w:lineRule="auto"/>
        <w:jc w:val="both"/>
        <w:rPr>
          <w:rFonts w:ascii="Monotype Corsiva" w:eastAsia="Times New Roman" w:hAnsi="Monotype Corsiva"/>
          <w:b/>
          <w:i/>
          <w:sz w:val="36"/>
          <w:szCs w:val="36"/>
          <w:lang w:eastAsia="ru-RU"/>
        </w:rPr>
      </w:pPr>
    </w:p>
    <w:sectPr w:rsidR="002B70C2" w:rsidRPr="003A7681" w:rsidSect="00024D64">
      <w:pgSz w:w="16838" w:h="11906" w:orient="landscape"/>
      <w:pgMar w:top="850" w:right="1134" w:bottom="567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5764"/>
    <w:multiLevelType w:val="hybridMultilevel"/>
    <w:tmpl w:val="36C826BE"/>
    <w:lvl w:ilvl="0" w:tplc="99B8C00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5546D3D"/>
    <w:multiLevelType w:val="hybridMultilevel"/>
    <w:tmpl w:val="62000584"/>
    <w:lvl w:ilvl="0" w:tplc="99B8C00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C240E7"/>
    <w:rsid w:val="00024D64"/>
    <w:rsid w:val="000F3EB2"/>
    <w:rsid w:val="00186451"/>
    <w:rsid w:val="002B70C2"/>
    <w:rsid w:val="003A7681"/>
    <w:rsid w:val="003B1C41"/>
    <w:rsid w:val="004323BB"/>
    <w:rsid w:val="0043326D"/>
    <w:rsid w:val="004B37A4"/>
    <w:rsid w:val="00525B6C"/>
    <w:rsid w:val="00656D37"/>
    <w:rsid w:val="007014B8"/>
    <w:rsid w:val="007156A7"/>
    <w:rsid w:val="00763AD2"/>
    <w:rsid w:val="00823E75"/>
    <w:rsid w:val="0098368C"/>
    <w:rsid w:val="00A72EBE"/>
    <w:rsid w:val="00A742DC"/>
    <w:rsid w:val="00B37670"/>
    <w:rsid w:val="00B53406"/>
    <w:rsid w:val="00C240E7"/>
    <w:rsid w:val="00C959C1"/>
    <w:rsid w:val="00E7203B"/>
    <w:rsid w:val="00F9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7A4"/>
    <w:pPr>
      <w:ind w:left="720"/>
      <w:contextualSpacing/>
    </w:pPr>
  </w:style>
  <w:style w:type="paragraph" w:styleId="a6">
    <w:name w:val="No Spacing"/>
    <w:uiPriority w:val="1"/>
    <w:qFormat/>
    <w:rsid w:val="004B3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7A4"/>
    <w:pPr>
      <w:ind w:left="720"/>
      <w:contextualSpacing/>
    </w:pPr>
  </w:style>
  <w:style w:type="paragraph" w:styleId="a6">
    <w:name w:val="No Spacing"/>
    <w:uiPriority w:val="1"/>
    <w:qFormat/>
    <w:rsid w:val="004B3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2018-10-08T08:09:00Z</cp:lastPrinted>
  <dcterms:created xsi:type="dcterms:W3CDTF">2018-10-05T09:19:00Z</dcterms:created>
  <dcterms:modified xsi:type="dcterms:W3CDTF">2018-10-08T08:10:00Z</dcterms:modified>
</cp:coreProperties>
</file>