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08" w:rsidRPr="00AA6F57" w:rsidRDefault="00AA6F57" w:rsidP="00AA6F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Книги от хорошего друга</w:t>
      </w:r>
      <w:bookmarkStart w:id="0" w:name="_GoBack"/>
      <w:bookmarkEnd w:id="0"/>
    </w:p>
    <w:p w:rsidR="00047408" w:rsidRPr="008C1431" w:rsidRDefault="00AA6F57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rStyle w:val="a4"/>
          <w:b w:val="0"/>
          <w:sz w:val="28"/>
          <w:szCs w:val="28"/>
        </w:rPr>
        <w:t xml:space="preserve">     </w:t>
      </w:r>
      <w:r w:rsidR="0090670E" w:rsidRPr="008C1431">
        <w:rPr>
          <w:rStyle w:val="a4"/>
          <w:b w:val="0"/>
          <w:sz w:val="28"/>
          <w:szCs w:val="28"/>
        </w:rPr>
        <w:t xml:space="preserve">  </w:t>
      </w:r>
      <w:r w:rsidR="00047408" w:rsidRPr="008C1431">
        <w:rPr>
          <w:rStyle w:val="a4"/>
          <w:b w:val="0"/>
          <w:sz w:val="28"/>
          <w:szCs w:val="28"/>
        </w:rPr>
        <w:t>Книга в жизни ребенка</w:t>
      </w:r>
      <w:r w:rsidR="00047408" w:rsidRPr="008C1431">
        <w:rPr>
          <w:sz w:val="28"/>
          <w:szCs w:val="28"/>
        </w:rPr>
        <w:t> - это важная и незаменимая часть развития: пополнение словарного запаса, укрепление памяти и развитие фантазии. Как следствие: в процессе чтения - одни только плюсы!</w:t>
      </w:r>
    </w:p>
    <w:p w:rsidR="00AA6F57" w:rsidRDefault="00AA6F57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sz w:val="28"/>
          <w:szCs w:val="28"/>
        </w:rPr>
        <w:t xml:space="preserve">   </w:t>
      </w:r>
      <w:r w:rsidR="0090670E" w:rsidRPr="008C1431">
        <w:rPr>
          <w:sz w:val="28"/>
          <w:szCs w:val="28"/>
        </w:rPr>
        <w:t xml:space="preserve">  </w:t>
      </w:r>
      <w:r w:rsidRPr="008C1431">
        <w:rPr>
          <w:sz w:val="28"/>
          <w:szCs w:val="28"/>
        </w:rPr>
        <w:t xml:space="preserve">  </w:t>
      </w:r>
      <w:r w:rsidR="00047408" w:rsidRPr="008C1431">
        <w:rPr>
          <w:sz w:val="28"/>
          <w:szCs w:val="28"/>
        </w:rPr>
        <w:t>Значение книг для ребенка очень велико. Книги служат для того, чтоб</w:t>
      </w:r>
      <w:r w:rsidR="00A42B3D">
        <w:rPr>
          <w:sz w:val="28"/>
          <w:szCs w:val="28"/>
        </w:rPr>
        <w:t>ы</w:t>
      </w:r>
      <w:r w:rsidR="00047408" w:rsidRPr="008C1431">
        <w:rPr>
          <w:sz w:val="28"/>
          <w:szCs w:val="28"/>
        </w:rPr>
        <w:t xml:space="preserve"> расширять представление ребенка о мире, знакомить его с вещами, природой, всем, что его окружает.</w:t>
      </w:r>
    </w:p>
    <w:p w:rsidR="008D3B4A" w:rsidRPr="008C1431" w:rsidRDefault="008D3B4A" w:rsidP="008D3B4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7572" cy="2965784"/>
            <wp:effectExtent l="19050" t="0" r="0" b="0"/>
            <wp:docPr id="1" name="Рисунок 1" descr="C:\Users\user\Desktop\Сетевая пилотная площадка ТОГИРРО\Статьи\Attachments_yliyash86@mail.ru_2022-02-07_13-25-44\DjmKmsx1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тевая пилотная площадка ТОГИРРО\Статьи\Attachments_yliyash86@mail.ru_2022-02-07_13-25-44\DjmKmsx1pX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81" cy="29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4A" w:rsidRDefault="0090670E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sz w:val="28"/>
          <w:szCs w:val="28"/>
        </w:rPr>
        <w:t xml:space="preserve">       </w:t>
      </w:r>
      <w:r w:rsidR="00047408" w:rsidRPr="008C1431">
        <w:rPr>
          <w:sz w:val="28"/>
          <w:szCs w:val="28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 w:rsidR="0090670E" w:rsidRPr="008C1431" w:rsidRDefault="0090670E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sz w:val="28"/>
          <w:szCs w:val="28"/>
        </w:rPr>
        <w:t xml:space="preserve">       </w:t>
      </w:r>
      <w:r w:rsidR="00047408" w:rsidRPr="008C1431">
        <w:rPr>
          <w:sz w:val="28"/>
          <w:szCs w:val="28"/>
        </w:rPr>
        <w:t>Задача взрослого – открыть </w:t>
      </w:r>
      <w:r w:rsidR="00047408" w:rsidRPr="008C1431">
        <w:rPr>
          <w:rStyle w:val="a4"/>
          <w:b w:val="0"/>
          <w:sz w:val="28"/>
          <w:szCs w:val="28"/>
        </w:rPr>
        <w:t>ребенку то чудо</w:t>
      </w:r>
      <w:r w:rsidR="00047408" w:rsidRPr="008C1431">
        <w:rPr>
          <w:sz w:val="28"/>
          <w:szCs w:val="28"/>
        </w:rPr>
        <w:t>, которое носит в себе </w:t>
      </w:r>
      <w:r w:rsidR="00047408" w:rsidRPr="008C1431">
        <w:rPr>
          <w:rStyle w:val="a4"/>
          <w:b w:val="0"/>
          <w:sz w:val="28"/>
          <w:szCs w:val="28"/>
        </w:rPr>
        <w:t>книга</w:t>
      </w:r>
      <w:r w:rsidR="00047408" w:rsidRPr="008C1431">
        <w:rPr>
          <w:sz w:val="28"/>
          <w:szCs w:val="28"/>
        </w:rPr>
        <w:t>, то наслаждение, которое доставляет погружение в чтение. Процесс общения дошкольника с </w:t>
      </w:r>
      <w:r w:rsidR="00047408" w:rsidRPr="008C1431">
        <w:rPr>
          <w:rStyle w:val="a4"/>
          <w:b w:val="0"/>
          <w:sz w:val="28"/>
          <w:szCs w:val="28"/>
        </w:rPr>
        <w:t>книгой</w:t>
      </w:r>
      <w:r w:rsidR="00047408" w:rsidRPr="008C1431">
        <w:rPr>
          <w:sz w:val="28"/>
          <w:szCs w:val="28"/>
        </w:rPr>
        <w:t> – это процесс становления в нем личности. </w:t>
      </w:r>
      <w:r w:rsidR="00047408" w:rsidRPr="008C1431">
        <w:rPr>
          <w:rStyle w:val="a4"/>
          <w:b w:val="0"/>
          <w:sz w:val="28"/>
          <w:szCs w:val="28"/>
        </w:rPr>
        <w:t>Ребенок</w:t>
      </w:r>
      <w:r w:rsidR="00047408" w:rsidRPr="008C1431">
        <w:rPr>
          <w:rStyle w:val="a4"/>
          <w:sz w:val="28"/>
          <w:szCs w:val="28"/>
        </w:rPr>
        <w:t xml:space="preserve"> </w:t>
      </w:r>
      <w:r w:rsidR="00047408" w:rsidRPr="008C1431">
        <w:rPr>
          <w:sz w:val="28"/>
          <w:szCs w:val="28"/>
        </w:rPr>
        <w:t xml:space="preserve">дошкольного возраста является своеобразным читателем. Он воспринимает литературу на слух, и так длится до тех пор, пока он сам не научится читать. </w:t>
      </w:r>
      <w:r w:rsidRPr="008C1431">
        <w:rPr>
          <w:sz w:val="28"/>
          <w:szCs w:val="28"/>
        </w:rPr>
        <w:t xml:space="preserve">   </w:t>
      </w:r>
    </w:p>
    <w:p w:rsidR="00EB6DDA" w:rsidRDefault="00EB6DDA" w:rsidP="00EB6DD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B6DDA">
        <w:rPr>
          <w:sz w:val="28"/>
          <w:szCs w:val="28"/>
        </w:rPr>
        <w:drawing>
          <wp:inline distT="0" distB="0" distL="0" distR="0">
            <wp:extent cx="4465268" cy="3338763"/>
            <wp:effectExtent l="19050" t="0" r="0" b="0"/>
            <wp:docPr id="3" name="Рисунок 2" descr="C:\Users\user\Desktop\Сетевая пилотная площадка ТОГИРРО\Статьи\Attachments_yliyash86@mail.ru_2022-02-07_13-25-44\asmjEdo6W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тевая пилотная площадка ТОГИРРО\Статьи\Attachments_yliyash86@mail.ru_2022-02-07_13-25-44\asmjEdo6W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93" cy="33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DA" w:rsidRDefault="00047408" w:rsidP="00EB6D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sz w:val="28"/>
          <w:szCs w:val="28"/>
        </w:rPr>
        <w:lastRenderedPageBreak/>
        <w:t>Процессом восприятия литературного произведения является познавательная деятельность, в результате которой </w:t>
      </w:r>
      <w:r w:rsidRPr="008C1431">
        <w:rPr>
          <w:rStyle w:val="a4"/>
          <w:b w:val="0"/>
          <w:sz w:val="28"/>
          <w:szCs w:val="28"/>
        </w:rPr>
        <w:t>ребенок</w:t>
      </w:r>
      <w:r w:rsidRPr="008C1431">
        <w:rPr>
          <w:b/>
          <w:sz w:val="28"/>
          <w:szCs w:val="28"/>
        </w:rPr>
        <w:t> </w:t>
      </w:r>
      <w:r w:rsidRPr="008C1431">
        <w:rPr>
          <w:sz w:val="28"/>
          <w:szCs w:val="28"/>
        </w:rPr>
        <w:t xml:space="preserve">осознает </w:t>
      </w:r>
      <w:proofErr w:type="gramStart"/>
      <w:r w:rsidRPr="008C1431">
        <w:rPr>
          <w:sz w:val="28"/>
          <w:szCs w:val="28"/>
        </w:rPr>
        <w:t>воспринятое</w:t>
      </w:r>
      <w:proofErr w:type="gramEnd"/>
      <w:r w:rsidRPr="008C1431">
        <w:rPr>
          <w:sz w:val="28"/>
          <w:szCs w:val="28"/>
        </w:rPr>
        <w:t>, проникает в его смысл. </w:t>
      </w:r>
      <w:r w:rsidRPr="008C1431">
        <w:rPr>
          <w:rStyle w:val="a4"/>
          <w:b w:val="0"/>
          <w:sz w:val="28"/>
          <w:szCs w:val="28"/>
        </w:rPr>
        <w:t>Ребенку необходимо</w:t>
      </w:r>
      <w:r w:rsidRPr="008C1431">
        <w:rPr>
          <w:rStyle w:val="a4"/>
          <w:sz w:val="28"/>
          <w:szCs w:val="28"/>
        </w:rPr>
        <w:t> </w:t>
      </w:r>
      <w:r w:rsidRPr="008C1431">
        <w:rPr>
          <w:sz w:val="28"/>
          <w:szCs w:val="28"/>
        </w:rPr>
        <w:t>«увидеть» главный персонаж, понять его действия, поступки, переживания, разгадать мотивы этих поступков, причины переживаний.</w:t>
      </w:r>
    </w:p>
    <w:p w:rsidR="00EB6DDA" w:rsidRDefault="00EB6DDA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47408" w:rsidRPr="008C1431">
        <w:rPr>
          <w:sz w:val="28"/>
          <w:szCs w:val="28"/>
        </w:rPr>
        <w:t xml:space="preserve"> Важным моментом деятельности восприятия является эмоциональный отклик на литературное произведение.</w:t>
      </w:r>
      <w:r w:rsidR="0090670E" w:rsidRPr="008C1431">
        <w:rPr>
          <w:sz w:val="28"/>
          <w:szCs w:val="28"/>
        </w:rPr>
        <w:t xml:space="preserve"> </w:t>
      </w:r>
      <w:r w:rsidR="008C1431" w:rsidRPr="008C1431">
        <w:rPr>
          <w:sz w:val="28"/>
          <w:szCs w:val="28"/>
        </w:rPr>
        <w:t xml:space="preserve">  </w:t>
      </w:r>
    </w:p>
    <w:p w:rsidR="008C1431" w:rsidRPr="008C1431" w:rsidRDefault="00EB6DDA" w:rsidP="00EB6DD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4585" cy="3248526"/>
            <wp:effectExtent l="19050" t="0" r="0" b="0"/>
            <wp:docPr id="4" name="Рисунок 3" descr="C:\Users\user\Desktop\Сетевая пилотная площадка ТОГИРРО\Статьи\Attachments_yliyash86@mail.ru_2022-02-07_13-25-44\U57qeK2PW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тевая пилотная площадка ТОГИРРО\Статьи\Attachments_yliyash86@mail.ru_2022-02-07_13-25-44\U57qeK2PW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53" cy="32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08" w:rsidRPr="008C1431" w:rsidRDefault="008C1431" w:rsidP="008C14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1431">
        <w:rPr>
          <w:sz w:val="28"/>
          <w:szCs w:val="28"/>
        </w:rPr>
        <w:t xml:space="preserve">        </w:t>
      </w:r>
      <w:r w:rsidR="0090670E" w:rsidRPr="008C1431">
        <w:rPr>
          <w:sz w:val="28"/>
          <w:szCs w:val="28"/>
        </w:rPr>
        <w:t>Для детей таким другом</w:t>
      </w:r>
      <w:r w:rsidR="00A42B3D">
        <w:rPr>
          <w:sz w:val="28"/>
          <w:szCs w:val="28"/>
        </w:rPr>
        <w:t xml:space="preserve">, удовлетворяющем все литературные запросы, </w:t>
      </w:r>
      <w:r w:rsidR="0090670E" w:rsidRPr="008C1431">
        <w:rPr>
          <w:sz w:val="28"/>
          <w:szCs w:val="28"/>
        </w:rPr>
        <w:t xml:space="preserve"> являются книги изд</w:t>
      </w:r>
      <w:r w:rsidRPr="008C1431">
        <w:rPr>
          <w:sz w:val="28"/>
          <w:szCs w:val="28"/>
        </w:rPr>
        <w:t>ательства «Русское слово» серии книг ПМК «Воробушки» и « Мозаичный Парк».</w:t>
      </w:r>
    </w:p>
    <w:p w:rsidR="00A42B3D" w:rsidRDefault="008C1431" w:rsidP="008C14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 ПМК «Мозаичный ПАРК» охватывают все</w:t>
      </w:r>
      <w:r w:rsidR="00A4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 группы дошкольников, они яркие, красочные.</w:t>
      </w:r>
    </w:p>
    <w:p w:rsidR="008C1431" w:rsidRDefault="00A42B3D" w:rsidP="008C14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младших групп с удовольстви</w:t>
      </w:r>
      <w:r w:rsidR="006013AB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занимаются с </w:t>
      </w:r>
      <w:proofErr w:type="spellStart"/>
      <w:r w:rsidR="006013AB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книгами-пазлами</w:t>
      </w:r>
      <w:proofErr w:type="spellEnd"/>
      <w:r w:rsidR="006013AB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серии </w:t>
      </w:r>
      <w:r w:rsidR="008C1431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«Мозаика развития»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книжками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игрушками</w:t>
      </w:r>
      <w:proofErr w:type="spellEnd"/>
      <w:r w:rsidR="008C1431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«Отгадай, поиграй!»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 постарше мастерят фигурки животных, автомобили и поезда, используя серию </w:t>
      </w:r>
      <w:hyperlink r:id="rId10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«Сделай сам из бумаги»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B6DDA" w:rsidRPr="008C1431" w:rsidRDefault="00EB6DDA" w:rsidP="00EB6DD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3354" cy="2821406"/>
            <wp:effectExtent l="19050" t="0" r="0" b="0"/>
            <wp:docPr id="5" name="Рисунок 4" descr="C:\Users\user\Desktop\Сетевая пилотная площадка ТОГИРРО\Статьи\Attachments_yliyash86@mail.ru_2022-02-07_13-25-44\2OekbRW-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тевая пилотная площадка ТОГИРРО\Статьи\Attachments_yliyash86@mail.ru_2022-02-07_13-25-44\2OekbRW-L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49" cy="282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10" w:rsidRDefault="008C1431" w:rsidP="008C14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Старшим дошкольникам и</w:t>
      </w: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будущим первоклассникам интересны и полезны рабочие тетради </w:t>
      </w:r>
      <w:hyperlink r:id="rId12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>«Готовимся к школе!»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кроссворды, тетради для работы в паре </w:t>
      </w:r>
      <w:hyperlink r:id="rId13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>«Играем и рисуем вместе!»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энциклопедии, а также </w:t>
      </w:r>
      <w:proofErr w:type="gramStart"/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тетради</w:t>
      </w: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«Я люблю свою семью»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310810" w:rsidRPr="008C143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hyperlink r:id="rId15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«Я люблю свою страну»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6" w:tgtFrame="_blank" w:history="1">
        <w:r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 xml:space="preserve">«Я люблю </w:t>
        </w:r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свою планету»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всех возрастных групп </w:t>
      </w: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</w:t>
      </w:r>
      <w:hyperlink r:id="rId17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хрестоматии</w:t>
        </w:r>
      </w:hyperlink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 сказками, стихами, рассказами, з</w:t>
      </w:r>
      <w:r w:rsidR="008D3B4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агадками, песенками и </w:t>
      </w:r>
      <w:proofErr w:type="spellStart"/>
      <w:r w:rsidR="008D3B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="008D3B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D3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4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также</w:t>
      </w:r>
      <w:r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8" w:tgtFrame="_blank" w:history="1">
        <w:r w:rsidR="00310810" w:rsidRPr="008C143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раскраски</w:t>
        </w:r>
      </w:hyperlink>
      <w:r w:rsidRPr="008C1431">
        <w:rPr>
          <w:rFonts w:ascii="Times New Roman" w:hAnsi="Times New Roman" w:cs="Times New Roman"/>
          <w:sz w:val="28"/>
          <w:szCs w:val="28"/>
        </w:rPr>
        <w:t xml:space="preserve"> с народными ремеслами, мультипликационными  героями</w:t>
      </w:r>
      <w:r w:rsidR="00310810" w:rsidRPr="008C1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6DDA" w:rsidRPr="008C1431" w:rsidRDefault="00EB6DDA" w:rsidP="00EB6DD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654" cy="2701089"/>
            <wp:effectExtent l="19050" t="0" r="0" b="0"/>
            <wp:docPr id="6" name="Рисунок 5" descr="C:\Users\user\Desktop\Сетевая пилотная площадка ТОГИРРО\Статьи\Attachments_yliyash86@mail.ru_2022-02-07_13-25-44\4Q8Bme9N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тевая пилотная площадка ТОГИРРО\Статьи\Attachments_yliyash86@mail.ru_2022-02-07_13-25-44\4Q8Bme9Nv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01" cy="270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08" w:rsidRPr="008C1431" w:rsidRDefault="00FD5FFD" w:rsidP="00FD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Очень нравится детям уединяться с такими друзьями на «минутках тишины»</w:t>
      </w:r>
      <w:r w:rsidR="008D3B4A">
        <w:rPr>
          <w:rFonts w:ascii="Times New Roman" w:hAnsi="Times New Roman" w:cs="Times New Roman"/>
          <w:sz w:val="28"/>
          <w:szCs w:val="28"/>
        </w:rPr>
        <w:t xml:space="preserve">, даже не умея читать, дети понимают сюжет сказки, рассказа благодаря красочным иллюстрациям. </w:t>
      </w:r>
    </w:p>
    <w:p w:rsidR="00EB6DDA" w:rsidRPr="00EB6DDA" w:rsidRDefault="00EB6DDA" w:rsidP="00EB6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A">
        <w:rPr>
          <w:rFonts w:ascii="Times New Roman" w:hAnsi="Times New Roman" w:cs="Times New Roman"/>
          <w:sz w:val="28"/>
          <w:szCs w:val="28"/>
        </w:rPr>
        <w:t xml:space="preserve">       Содержание </w:t>
      </w:r>
      <w:r>
        <w:rPr>
          <w:rFonts w:ascii="Times New Roman" w:hAnsi="Times New Roman" w:cs="Times New Roman"/>
          <w:sz w:val="28"/>
          <w:szCs w:val="28"/>
        </w:rPr>
        <w:t xml:space="preserve">уголка чтения </w:t>
      </w:r>
      <w:r w:rsidRPr="00EB6DDA">
        <w:rPr>
          <w:rFonts w:ascii="Times New Roman" w:hAnsi="Times New Roman" w:cs="Times New Roman"/>
          <w:sz w:val="28"/>
          <w:szCs w:val="28"/>
        </w:rPr>
        <w:t xml:space="preserve">постоянно обновляется, в соответствии </w:t>
      </w:r>
      <w:proofErr w:type="gramStart"/>
      <w:r w:rsidRPr="00EB6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B6DDA">
        <w:rPr>
          <w:rFonts w:ascii="Times New Roman" w:hAnsi="Times New Roman" w:cs="Times New Roman"/>
          <w:sz w:val="28"/>
          <w:szCs w:val="28"/>
        </w:rPr>
        <w:t xml:space="preserve"> временем года, возрастными особенностями детей, подбирается в соответствии с комплексно-тематическим планированием основной образовательной программы ДО и существующей материальной базой от издательства «Русское слово»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408" w:rsidRDefault="00047408" w:rsidP="008C1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B4A" w:rsidRPr="008C1431" w:rsidRDefault="008D3B4A" w:rsidP="008C1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Шишигина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Ю.А., воспитатель</w:t>
      </w:r>
    </w:p>
    <w:sectPr w:rsidR="008D3B4A" w:rsidRPr="008C1431" w:rsidSect="00EB6DD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04FCA"/>
    <w:multiLevelType w:val="multilevel"/>
    <w:tmpl w:val="79F2D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/>
  <w:rsids>
    <w:rsidRoot w:val="0064688B"/>
    <w:rsid w:val="00047408"/>
    <w:rsid w:val="002F6023"/>
    <w:rsid w:val="00310810"/>
    <w:rsid w:val="003C3417"/>
    <w:rsid w:val="006013AB"/>
    <w:rsid w:val="0064688B"/>
    <w:rsid w:val="00653BBA"/>
    <w:rsid w:val="00662BD4"/>
    <w:rsid w:val="00703B38"/>
    <w:rsid w:val="008C1431"/>
    <w:rsid w:val="008D3B4A"/>
    <w:rsid w:val="0090670E"/>
    <w:rsid w:val="009560E6"/>
    <w:rsid w:val="00A42B3D"/>
    <w:rsid w:val="00AA6F57"/>
    <w:rsid w:val="00EB6DDA"/>
    <w:rsid w:val="00FD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B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60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470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koe-slovo.ru/catalog/?tags=&amp;how=r&amp;q=%EF%E0%E7%EB%FB" TargetMode="External"/><Relationship Id="rId13" Type="http://schemas.openxmlformats.org/officeDocument/2006/relationships/hyperlink" Target="https://russkoe-slovo.ru/catalog/?q=%C8%E3%F0%E0%E5%EC+%E8+%F0%E8%F1%F3%E5%EC+%E2%EC%E5%F1%F2%E5" TargetMode="External"/><Relationship Id="rId18" Type="http://schemas.openxmlformats.org/officeDocument/2006/relationships/hyperlink" Target="https://xn----7sbab5ahodkurn.xn--p1ai/-cat8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russkoe-slovo.ru/catalog/1329/" TargetMode="External"/><Relationship Id="rId17" Type="http://schemas.openxmlformats.org/officeDocument/2006/relationships/hyperlink" Target="https://xn----7sbab5ahodkurn.xn--p1ai/hrestomat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sskoe-slovo.ru/catalog/?q=%DF+%EB%FE%E1%EB%FE+%F1%E2%EE%FE+%EF%EB%E0%ED%E5%F2%F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russkoe-slovo.ru/catalog/1329/50959/" TargetMode="External"/><Relationship Id="rId10" Type="http://schemas.openxmlformats.org/officeDocument/2006/relationships/hyperlink" Target="https://russkoe-slovo.ru/catalog/?tags=&amp;how=r&amp;q=%D1%E4%E5%EB%E0%E9+%F1%E0%EC+%E8%E7+%E1%F3%EC%E0%E3%E8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sskoe-slovo.ru/catalog/?tags=&amp;how=r&amp;q=%CE%F2%E3%E0%E4%E0%E9%2C+%EF%EE%E8%E3%F0%E0%E9" TargetMode="External"/><Relationship Id="rId14" Type="http://schemas.openxmlformats.org/officeDocument/2006/relationships/hyperlink" Target="https://russkoe-slovo.ru/catalog/1313/88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9</cp:revision>
  <dcterms:created xsi:type="dcterms:W3CDTF">2022-02-04T09:15:00Z</dcterms:created>
  <dcterms:modified xsi:type="dcterms:W3CDTF">2022-02-07T10:26:00Z</dcterms:modified>
</cp:coreProperties>
</file>