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76A" w:rsidRPr="0096176A" w:rsidRDefault="0096176A" w:rsidP="0096176A">
      <w:pPr>
        <w:spacing w:after="0" w:line="240" w:lineRule="auto"/>
        <w:ind w:left="-142" w:firstLine="8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автономное дошкольное образовательное учреждение </w:t>
      </w:r>
      <w:proofErr w:type="spellStart"/>
      <w:r w:rsidRPr="0096176A">
        <w:rPr>
          <w:rFonts w:ascii="Times New Roman" w:eastAsia="Times New Roman" w:hAnsi="Times New Roman" w:cs="Times New Roman"/>
          <w:sz w:val="24"/>
          <w:szCs w:val="24"/>
          <w:lang w:eastAsia="ru-RU"/>
        </w:rPr>
        <w:t>Абатского</w:t>
      </w:r>
      <w:proofErr w:type="spellEnd"/>
      <w:r w:rsidRPr="00961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детский сад «</w:t>
      </w:r>
      <w:proofErr w:type="spellStart"/>
      <w:r w:rsidRPr="0096176A">
        <w:rPr>
          <w:rFonts w:ascii="Times New Roman" w:eastAsia="Times New Roman" w:hAnsi="Times New Roman" w:cs="Times New Roman"/>
          <w:sz w:val="24"/>
          <w:szCs w:val="24"/>
          <w:lang w:eastAsia="ru-RU"/>
        </w:rPr>
        <w:t>Сибирячок</w:t>
      </w:r>
      <w:proofErr w:type="spellEnd"/>
      <w:r w:rsidRPr="0096176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96176A" w:rsidRPr="0096176A" w:rsidRDefault="0096176A" w:rsidP="009617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176A" w:rsidRDefault="0096176A" w:rsidP="0096176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kern w:val="24"/>
          <w:sz w:val="32"/>
          <w:szCs w:val="32"/>
          <w:lang w:eastAsia="ru-RU"/>
        </w:rPr>
      </w:pPr>
      <w:r w:rsidRPr="0096176A">
        <w:rPr>
          <w:rFonts w:ascii="Times New Roman" w:eastAsia="Times New Roman" w:hAnsi="Times New Roman" w:cs="Times New Roman"/>
          <w:bCs/>
          <w:iCs/>
          <w:color w:val="000000"/>
          <w:kern w:val="24"/>
          <w:sz w:val="32"/>
          <w:szCs w:val="32"/>
          <w:lang w:eastAsia="ru-RU"/>
        </w:rPr>
        <w:t xml:space="preserve">Родительское собрание </w:t>
      </w:r>
    </w:p>
    <w:p w:rsidR="0096176A" w:rsidRDefault="0096176A" w:rsidP="0096176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kern w:val="24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kern w:val="24"/>
          <w:sz w:val="32"/>
          <w:szCs w:val="32"/>
          <w:lang w:eastAsia="ru-RU"/>
        </w:rPr>
        <w:t>«Играют дети – играем вместе»</w:t>
      </w:r>
    </w:p>
    <w:p w:rsidR="0096176A" w:rsidRDefault="0096176A" w:rsidP="0096176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kern w:val="24"/>
          <w:sz w:val="32"/>
          <w:szCs w:val="32"/>
          <w:lang w:eastAsia="ru-RU"/>
        </w:rPr>
      </w:pPr>
    </w:p>
    <w:p w:rsidR="0096176A" w:rsidRDefault="0096176A" w:rsidP="0096176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kern w:val="24"/>
          <w:sz w:val="32"/>
          <w:szCs w:val="32"/>
          <w:lang w:eastAsia="ru-RU"/>
        </w:rPr>
      </w:pPr>
    </w:p>
    <w:p w:rsidR="0096176A" w:rsidRDefault="0096176A" w:rsidP="0096176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kern w:val="24"/>
          <w:sz w:val="32"/>
          <w:szCs w:val="32"/>
          <w:lang w:eastAsia="ru-RU"/>
        </w:rPr>
      </w:pPr>
    </w:p>
    <w:p w:rsidR="0096176A" w:rsidRPr="0096176A" w:rsidRDefault="00046A8D" w:rsidP="00046A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</w:pPr>
      <w:r w:rsidRPr="00046A8D">
        <w:rPr>
          <w:rFonts w:ascii="Times New Roman" w:eastAsia="Times New Roman" w:hAnsi="Times New Roman" w:cs="Times New Roman"/>
          <w:b/>
          <w:bCs/>
          <w:i/>
          <w:iCs/>
          <w:color w:val="000000"/>
          <w:kern w:val="24"/>
          <w:sz w:val="44"/>
          <w:szCs w:val="44"/>
          <w:lang w:eastAsia="ru-RU"/>
        </w:rPr>
        <w:t>К</w:t>
      </w:r>
      <w:r w:rsidR="0096176A" w:rsidRPr="00046A8D">
        <w:rPr>
          <w:rFonts w:ascii="Times New Roman" w:eastAsia="Times New Roman" w:hAnsi="Times New Roman" w:cs="Times New Roman"/>
          <w:b/>
          <w:bCs/>
          <w:i/>
          <w:iCs/>
          <w:color w:val="000000"/>
          <w:kern w:val="24"/>
          <w:sz w:val="44"/>
          <w:szCs w:val="44"/>
          <w:lang w:eastAsia="ru-RU"/>
        </w:rPr>
        <w:t>онсультация</w:t>
      </w:r>
    </w:p>
    <w:p w:rsidR="00046A8D" w:rsidRPr="00046A8D" w:rsidRDefault="0096176A" w:rsidP="00046A8D">
      <w:pPr>
        <w:shd w:val="clear" w:color="auto" w:fill="FFFFFF"/>
        <w:spacing w:after="15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napToGrid w:val="0"/>
          <w:color w:val="000000"/>
          <w:w w:val="0"/>
          <w:sz w:val="44"/>
          <w:szCs w:val="44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046A8D">
        <w:rPr>
          <w:rFonts w:ascii="Times New Roman" w:eastAsia="Times New Roman" w:hAnsi="Times New Roman" w:cs="Times New Roman"/>
          <w:b/>
          <w:bCs/>
          <w:i/>
          <w:sz w:val="44"/>
          <w:szCs w:val="44"/>
          <w:lang w:eastAsia="ru-RU"/>
        </w:rPr>
        <w:t>«Как и зачем родителям играть вместе с детьми»</w:t>
      </w:r>
    </w:p>
    <w:p w:rsidR="0096176A" w:rsidRDefault="00EF0EBB" w:rsidP="0096176A">
      <w:p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rFonts w:ascii="Times New Roman" w:eastAsia="Times New Roman" w:hAnsi="Times New Roman" w:cs="Times New Roman"/>
          <w:bCs/>
          <w:noProof/>
          <w:sz w:val="40"/>
          <w:szCs w:val="40"/>
          <w:lang w:eastAsia="ru-RU"/>
        </w:rPr>
        <w:drawing>
          <wp:inline distT="0" distB="0" distL="0" distR="0">
            <wp:extent cx="5352144" cy="2809875"/>
            <wp:effectExtent l="0" t="0" r="1270" b="0"/>
            <wp:docPr id="1" name="Рисунок 1" descr="C:\Users\Aleksandr\Downloads\загруженно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ksandr\Downloads\загруженное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100" cy="2813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6A8D" w:rsidRPr="00046A8D" w:rsidRDefault="00046A8D" w:rsidP="0096176A">
      <w:p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</w:pPr>
    </w:p>
    <w:p w:rsidR="0096176A" w:rsidRPr="0096176A" w:rsidRDefault="0096176A" w:rsidP="0096176A">
      <w:pPr>
        <w:spacing w:after="0" w:line="240" w:lineRule="auto"/>
        <w:ind w:left="-142" w:firstLine="850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96176A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                                      Подготовила: воспитатель </w:t>
      </w:r>
    </w:p>
    <w:p w:rsidR="0096176A" w:rsidRPr="0096176A" w:rsidRDefault="0096176A" w:rsidP="0096176A">
      <w:pPr>
        <w:spacing w:after="0" w:line="240" w:lineRule="auto"/>
        <w:ind w:left="-142" w:firstLine="850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96176A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                                                                Гущина М.Ю.</w:t>
      </w:r>
    </w:p>
    <w:p w:rsidR="0096176A" w:rsidRPr="0096176A" w:rsidRDefault="0096176A" w:rsidP="0096176A">
      <w:pPr>
        <w:spacing w:after="0" w:line="240" w:lineRule="auto"/>
        <w:ind w:left="-142" w:firstLine="850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</w:p>
    <w:p w:rsidR="0096176A" w:rsidRPr="0096176A" w:rsidRDefault="0096176A" w:rsidP="0096176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</w:p>
    <w:p w:rsidR="0096176A" w:rsidRPr="0096176A" w:rsidRDefault="0096176A" w:rsidP="0096176A">
      <w:pPr>
        <w:spacing w:after="0" w:line="240" w:lineRule="auto"/>
        <w:ind w:left="-142" w:firstLine="850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</w:p>
    <w:p w:rsidR="0096176A" w:rsidRPr="0096176A" w:rsidRDefault="0096176A" w:rsidP="0096176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</w:p>
    <w:p w:rsidR="0096176A" w:rsidRPr="0096176A" w:rsidRDefault="0096176A" w:rsidP="0096176A">
      <w:pPr>
        <w:spacing w:after="0" w:line="240" w:lineRule="auto"/>
        <w:ind w:left="-142" w:firstLine="850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</w:p>
    <w:p w:rsidR="0096176A" w:rsidRPr="0096176A" w:rsidRDefault="0096176A" w:rsidP="0096176A">
      <w:pPr>
        <w:spacing w:after="0" w:line="240" w:lineRule="auto"/>
        <w:ind w:left="-142" w:firstLine="850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</w:p>
    <w:p w:rsidR="0096176A" w:rsidRDefault="0096176A" w:rsidP="0096176A">
      <w:pPr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25.11.2021</w:t>
      </w:r>
    </w:p>
    <w:p w:rsidR="00046A8D" w:rsidRPr="0096176A" w:rsidRDefault="00046A8D" w:rsidP="0096176A">
      <w:pPr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96176A" w:rsidRPr="0096176A" w:rsidRDefault="0096176A" w:rsidP="00046A8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</w:pPr>
    </w:p>
    <w:p w:rsidR="00BB7072" w:rsidRDefault="00BB7072" w:rsidP="00BB7072">
      <w:pPr>
        <w:shd w:val="clear" w:color="auto" w:fill="FFFFFF"/>
        <w:spacing w:after="15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(Слайд 1)</w:t>
      </w:r>
    </w:p>
    <w:p w:rsidR="00F620A1" w:rsidRPr="00F620A1" w:rsidRDefault="00F620A1" w:rsidP="00F620A1">
      <w:p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0A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 повышение педагогической компетенции родителей по проблеме активизации игровой деятельности дошкольников в условиях семьи.</w:t>
      </w:r>
    </w:p>
    <w:p w:rsidR="00F620A1" w:rsidRDefault="00F620A1" w:rsidP="00F620A1">
      <w:pPr>
        <w:shd w:val="clear" w:color="auto" w:fill="FFFFFF"/>
        <w:spacing w:after="15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F620A1">
        <w:rPr>
          <w:rFonts w:ascii="Times New Roman" w:eastAsia="Calibri" w:hAnsi="Times New Roman" w:cs="Times New Roman"/>
          <w:sz w:val="28"/>
          <w:szCs w:val="28"/>
        </w:rPr>
        <w:t>Задачи: показать родителям значение совместных игр и игрушек для развития ребёнка; рассмотреть правила организации игровой деятельности; обсудить вопрос об организации игровой среды в условиях семьи;</w:t>
      </w:r>
    </w:p>
    <w:p w:rsidR="00BB7072" w:rsidRPr="00BB7072" w:rsidRDefault="00BB7072" w:rsidP="00BB7072">
      <w:pPr>
        <w:shd w:val="clear" w:color="auto" w:fill="FFFFFF"/>
        <w:spacing w:after="15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(Слайд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D604C" w:rsidRDefault="00163C69" w:rsidP="00F620A1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F620A1">
        <w:rPr>
          <w:rFonts w:ascii="Times New Roman" w:eastAsia="Cambria" w:hAnsi="Times New Roman" w:cs="Times New Roman"/>
          <w:sz w:val="28"/>
          <w:szCs w:val="28"/>
        </w:rPr>
        <w:t>Огромная роль в развитии и воспитании ребёнка принадлежит игре – важнейшему виду детской деятельности. В.А Сухомлинский подчёркивал, что «игра – это огромное светлое окно, через которое в духовный мир ребёнка вливается живительный поток представлений понятий об окружающем мире. Игра – это искра, зажигающая огонёк пытливости и любознательности».</w:t>
      </w:r>
      <w:r w:rsidRPr="00F620A1">
        <w:rPr>
          <w:rFonts w:ascii="Times New Roman" w:eastAsia="Cambria" w:hAnsi="Times New Roman" w:cs="Times New Roman"/>
          <w:sz w:val="28"/>
          <w:szCs w:val="28"/>
        </w:rPr>
        <w:br/>
        <w:t>  В процессе игры развиваются духовные и физические силы ребёнка: его внимание, память, воображение, дисциплинированность, лёгкость и т. д. Кроме того, игра – это своеобразный, свойственный дошкольному возрасту способ усвоения общественного опыта.</w:t>
      </w:r>
    </w:p>
    <w:p w:rsidR="00BB7072" w:rsidRDefault="00BB7072" w:rsidP="00BB7072">
      <w:pPr>
        <w:shd w:val="clear" w:color="auto" w:fill="FFFFFF"/>
        <w:spacing w:after="15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(Слайд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620A1" w:rsidRPr="00BB7072" w:rsidRDefault="00163C69" w:rsidP="00BB7072">
      <w:p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0A1">
        <w:rPr>
          <w:rFonts w:ascii="Times New Roman" w:eastAsia="Cambria" w:hAnsi="Times New Roman" w:cs="Times New Roman"/>
          <w:sz w:val="28"/>
          <w:szCs w:val="28"/>
        </w:rPr>
        <w:br/>
        <w:t>  Интересные игры создают бодрое, радостное настроение, делают жизнь детей полной, удовлетворяют их потребность к активной деятельности. Даже в хороших условиях, при полноценном питании ребёнок будет плохо развиваться, станет вялым, если он лишён увлекательной игры. Задача взрослого – помочь ребёнку организовать игру, сделать её увлекательной.</w:t>
      </w:r>
      <w:r w:rsidRPr="00F620A1">
        <w:rPr>
          <w:rFonts w:ascii="Times New Roman" w:eastAsia="Cambria" w:hAnsi="Times New Roman" w:cs="Times New Roman"/>
          <w:sz w:val="28"/>
          <w:szCs w:val="28"/>
        </w:rPr>
        <w:br/>
        <w:t xml:space="preserve">  Для того чтобы подготовить </w:t>
      </w:r>
      <w:r w:rsidR="009A6BF6">
        <w:rPr>
          <w:rFonts w:ascii="Times New Roman" w:eastAsia="Cambria" w:hAnsi="Times New Roman" w:cs="Times New Roman"/>
          <w:sz w:val="28"/>
          <w:szCs w:val="28"/>
        </w:rPr>
        <w:t>ребёнка к будущему, чтобы его на</w:t>
      </w:r>
      <w:r w:rsidRPr="00F620A1">
        <w:rPr>
          <w:rFonts w:ascii="Times New Roman" w:eastAsia="Cambria" w:hAnsi="Times New Roman" w:cs="Times New Roman"/>
          <w:sz w:val="28"/>
          <w:szCs w:val="28"/>
        </w:rPr>
        <w:t>стоящая жизнь была полной и счастливой играйте со своими детьми!</w:t>
      </w:r>
      <w:r w:rsidRPr="00F620A1">
        <w:rPr>
          <w:rFonts w:ascii="Times New Roman" w:eastAsia="Cambria" w:hAnsi="Times New Roman" w:cs="Times New Roman"/>
          <w:sz w:val="28"/>
          <w:szCs w:val="28"/>
        </w:rPr>
        <w:br/>
        <w:t>Замечательно, если вы играете со своим ребёнком, ещё лучше, если вы умеете играть с ним (не учите его, а «заражаете» творчеством, желанием решать всевозможные задачи и даже придумывать новые). Но чтобы «заразить» ребёнка, надо прежде «заболеть» самому, увлечься играми.</w:t>
      </w:r>
    </w:p>
    <w:p w:rsidR="00BB7072" w:rsidRDefault="00BB7072" w:rsidP="00BB7072">
      <w:pPr>
        <w:shd w:val="clear" w:color="auto" w:fill="FFFFFF"/>
        <w:spacing w:after="15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(Слайд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163C69" w:rsidRPr="00163C69" w:rsidRDefault="00163C69" w:rsidP="00BB7072">
      <w:p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0A1">
        <w:rPr>
          <w:rFonts w:ascii="Times New Roman" w:eastAsia="Cambria" w:hAnsi="Times New Roman" w:cs="Times New Roman"/>
          <w:sz w:val="28"/>
          <w:szCs w:val="28"/>
        </w:rPr>
        <w:br/>
      </w:r>
      <w:r w:rsidRPr="00F620A1">
        <w:rPr>
          <w:rFonts w:ascii="Times New Roman" w:eastAsia="Times New Roman" w:hAnsi="Times New Roman" w:cs="Times New Roman"/>
          <w:sz w:val="28"/>
          <w:szCs w:val="28"/>
          <w:lang w:eastAsia="ru-RU"/>
        </w:rPr>
        <w:t>1. Р</w:t>
      </w:r>
      <w:r w:rsidRPr="00163C69">
        <w:rPr>
          <w:rFonts w:ascii="Times New Roman" w:eastAsia="Times New Roman" w:hAnsi="Times New Roman" w:cs="Times New Roman"/>
          <w:sz w:val="28"/>
          <w:szCs w:val="28"/>
          <w:lang w:eastAsia="ru-RU"/>
        </w:rPr>
        <w:t>ебенок вживается в образ той игрушки, которая у него в руках, эмоционально переживает его, поэтому игрушку нужно выбирать так. Чтобы эмоции ребенка были позитивны.</w:t>
      </w:r>
    </w:p>
    <w:p w:rsidR="00163C69" w:rsidRPr="00F620A1" w:rsidRDefault="00163C69" w:rsidP="00F620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0A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63C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62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163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грушка должна соответствовать общепринятым представлениям о красоте. Очень важный момент – внешний вид игрушки. </w:t>
      </w:r>
      <w:r w:rsidRPr="00F62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Необходимо, чтобы образ игрушки </w:t>
      </w:r>
      <w:r w:rsidRPr="00163C69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светлый.</w:t>
      </w:r>
    </w:p>
    <w:p w:rsidR="003E5B75" w:rsidRDefault="003E5B75" w:rsidP="00F620A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0A1">
        <w:rPr>
          <w:rFonts w:ascii="Times New Roman" w:hAnsi="Times New Roman" w:cs="Times New Roman"/>
          <w:sz w:val="28"/>
          <w:szCs w:val="28"/>
        </w:rPr>
        <w:t xml:space="preserve">Развитию речи у ребенка способствует чтение и заучивание стихов и скороговорок. А чтение сказок способствует развитию воображения, </w:t>
      </w:r>
      <w:r w:rsidRPr="00F620A1">
        <w:rPr>
          <w:rFonts w:ascii="Times New Roman" w:hAnsi="Times New Roman" w:cs="Times New Roman"/>
          <w:sz w:val="28"/>
          <w:szCs w:val="28"/>
        </w:rPr>
        <w:lastRenderedPageBreak/>
        <w:t>кругозора и расширению словарного запаса. Также отлично развивают речь игры, в которых ребенку необходимо что-то рассказывать или объяснять другим игрокам</w:t>
      </w:r>
      <w:r w:rsidR="009A6BF6">
        <w:rPr>
          <w:rFonts w:ascii="Times New Roman" w:hAnsi="Times New Roman" w:cs="Times New Roman"/>
          <w:sz w:val="28"/>
          <w:szCs w:val="28"/>
        </w:rPr>
        <w:t>.</w:t>
      </w:r>
    </w:p>
    <w:p w:rsidR="00BB7072" w:rsidRPr="00BB7072" w:rsidRDefault="00BB7072" w:rsidP="00BB7072">
      <w:pPr>
        <w:shd w:val="clear" w:color="auto" w:fill="FFFFFF"/>
        <w:spacing w:after="15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(Слайд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3E5B75" w:rsidRPr="00F620A1" w:rsidRDefault="003E5B75" w:rsidP="00F620A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0A1">
        <w:rPr>
          <w:rFonts w:ascii="Times New Roman" w:hAnsi="Times New Roman" w:cs="Times New Roman"/>
          <w:b/>
          <w:sz w:val="28"/>
          <w:szCs w:val="28"/>
        </w:rPr>
        <w:t>Игры, развивающие логику для возраста 4-5 лет</w:t>
      </w:r>
      <w:r w:rsidRPr="00F620A1">
        <w:rPr>
          <w:rFonts w:ascii="Times New Roman" w:hAnsi="Times New Roman" w:cs="Times New Roman"/>
          <w:sz w:val="28"/>
          <w:szCs w:val="28"/>
        </w:rPr>
        <w:t>.</w:t>
      </w:r>
    </w:p>
    <w:p w:rsidR="003E5B75" w:rsidRPr="00F620A1" w:rsidRDefault="003E5B75" w:rsidP="00F620A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0A1">
        <w:rPr>
          <w:rFonts w:ascii="Times New Roman" w:hAnsi="Times New Roman" w:cs="Times New Roman"/>
          <w:sz w:val="28"/>
          <w:szCs w:val="28"/>
        </w:rPr>
        <w:t xml:space="preserve">Шашки, домино, </w:t>
      </w:r>
      <w:proofErr w:type="spellStart"/>
      <w:r w:rsidRPr="00F620A1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F620A1">
        <w:rPr>
          <w:rFonts w:ascii="Times New Roman" w:hAnsi="Times New Roman" w:cs="Times New Roman"/>
          <w:sz w:val="28"/>
          <w:szCs w:val="28"/>
        </w:rPr>
        <w:t>, а также разнообразные игры со словами отлично способствуют развитию логики в этом возрасте.</w:t>
      </w:r>
    </w:p>
    <w:p w:rsidR="00BB7072" w:rsidRPr="00F620A1" w:rsidRDefault="003E5B75" w:rsidP="00F620A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0A1">
        <w:rPr>
          <w:rFonts w:ascii="Times New Roman" w:hAnsi="Times New Roman" w:cs="Times New Roman"/>
          <w:sz w:val="28"/>
          <w:szCs w:val="28"/>
        </w:rPr>
        <w:t>Эффективность развивающих игр напрямую зависит от того, насколько предложенная игра или занятие интересно ребенку. В возрасте одного, двух и даже трех лет ребенок еще не до конца понимает сам</w:t>
      </w:r>
      <w:r w:rsidR="00046A8D">
        <w:rPr>
          <w:rFonts w:ascii="Times New Roman" w:hAnsi="Times New Roman" w:cs="Times New Roman"/>
          <w:sz w:val="28"/>
          <w:szCs w:val="28"/>
        </w:rPr>
        <w:t>,</w:t>
      </w:r>
      <w:r w:rsidRPr="00F620A1">
        <w:rPr>
          <w:rFonts w:ascii="Times New Roman" w:hAnsi="Times New Roman" w:cs="Times New Roman"/>
          <w:sz w:val="28"/>
          <w:szCs w:val="28"/>
        </w:rPr>
        <w:t xml:space="preserve"> чего же он хочет, что ему интересно, поэтому</w:t>
      </w:r>
      <w:r w:rsidR="00046A8D">
        <w:rPr>
          <w:rFonts w:ascii="Times New Roman" w:hAnsi="Times New Roman" w:cs="Times New Roman"/>
          <w:sz w:val="28"/>
          <w:szCs w:val="28"/>
        </w:rPr>
        <w:t>,</w:t>
      </w:r>
      <w:r w:rsidRPr="00F620A1">
        <w:rPr>
          <w:rFonts w:ascii="Times New Roman" w:hAnsi="Times New Roman" w:cs="Times New Roman"/>
          <w:sz w:val="28"/>
          <w:szCs w:val="28"/>
        </w:rPr>
        <w:t xml:space="preserve"> безусловно</w:t>
      </w:r>
      <w:r w:rsidR="00046A8D">
        <w:rPr>
          <w:rFonts w:ascii="Times New Roman" w:hAnsi="Times New Roman" w:cs="Times New Roman"/>
          <w:sz w:val="28"/>
          <w:szCs w:val="28"/>
        </w:rPr>
        <w:t>,</w:t>
      </w:r>
      <w:r w:rsidRPr="00F620A1">
        <w:rPr>
          <w:rFonts w:ascii="Times New Roman" w:hAnsi="Times New Roman" w:cs="Times New Roman"/>
          <w:sz w:val="28"/>
          <w:szCs w:val="28"/>
        </w:rPr>
        <w:t xml:space="preserve"> согласен на участие практически в любых играх, предлагаемых вами. К 4-5 годам у ребенка с одной стороны уже более о</w:t>
      </w:r>
      <w:r w:rsidR="009A6BF6">
        <w:rPr>
          <w:rFonts w:ascii="Times New Roman" w:hAnsi="Times New Roman" w:cs="Times New Roman"/>
          <w:sz w:val="28"/>
          <w:szCs w:val="28"/>
        </w:rPr>
        <w:t>сознанные желания и предпочтения</w:t>
      </w:r>
      <w:r w:rsidRPr="00F620A1">
        <w:rPr>
          <w:rFonts w:ascii="Times New Roman" w:hAnsi="Times New Roman" w:cs="Times New Roman"/>
          <w:sz w:val="28"/>
          <w:szCs w:val="28"/>
        </w:rPr>
        <w:t>, которые родителям необходимо знать и учитывать, а с другой еще не хватает воображения и знаний, чтобы придумать себе занятие самостоятельно. И родителям в этом возрасте очень важно предлагать ребенку игры, которые будут способствовать развитию необходимых в этом возрасте навыков</w:t>
      </w:r>
      <w:r w:rsidR="009A6BF6">
        <w:rPr>
          <w:rFonts w:ascii="Times New Roman" w:hAnsi="Times New Roman" w:cs="Times New Roman"/>
          <w:sz w:val="28"/>
          <w:szCs w:val="28"/>
        </w:rPr>
        <w:t>,</w:t>
      </w:r>
      <w:r w:rsidRPr="00F620A1">
        <w:rPr>
          <w:rFonts w:ascii="Times New Roman" w:hAnsi="Times New Roman" w:cs="Times New Roman"/>
          <w:sz w:val="28"/>
          <w:szCs w:val="28"/>
        </w:rPr>
        <w:t xml:space="preserve"> и при этом соответствовать интересам ребенка.</w:t>
      </w:r>
    </w:p>
    <w:p w:rsidR="003E5B75" w:rsidRPr="00F620A1" w:rsidRDefault="003E5B75" w:rsidP="00F620A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20A1">
        <w:rPr>
          <w:rFonts w:ascii="Times New Roman" w:hAnsi="Times New Roman" w:cs="Times New Roman"/>
          <w:b/>
          <w:sz w:val="28"/>
          <w:szCs w:val="28"/>
        </w:rPr>
        <w:t>Развивающие игры для детей 4-5 лет</w:t>
      </w:r>
    </w:p>
    <w:p w:rsidR="003E5B75" w:rsidRPr="00F620A1" w:rsidRDefault="003E5B75" w:rsidP="00F620A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0A1">
        <w:rPr>
          <w:rFonts w:ascii="Times New Roman" w:hAnsi="Times New Roman" w:cs="Times New Roman"/>
          <w:sz w:val="28"/>
          <w:szCs w:val="28"/>
        </w:rPr>
        <w:t>Игры в возрасте 4-5 лет должны способствовать развитию у ребенка мелкой моторики, разговорной речи и умения объяснять свои мысли, коммуникабельности, логики</w:t>
      </w:r>
      <w:r w:rsidR="00177F09">
        <w:rPr>
          <w:rFonts w:ascii="Times New Roman" w:hAnsi="Times New Roman" w:cs="Times New Roman"/>
          <w:sz w:val="28"/>
          <w:szCs w:val="28"/>
        </w:rPr>
        <w:t>, координации, внимания и памяти</w:t>
      </w:r>
      <w:r w:rsidRPr="00F620A1">
        <w:rPr>
          <w:rFonts w:ascii="Times New Roman" w:hAnsi="Times New Roman" w:cs="Times New Roman"/>
          <w:sz w:val="28"/>
          <w:szCs w:val="28"/>
        </w:rPr>
        <w:t>.</w:t>
      </w:r>
    </w:p>
    <w:p w:rsidR="003E5B75" w:rsidRPr="00F620A1" w:rsidRDefault="003E5B75" w:rsidP="00F620A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20A1">
        <w:rPr>
          <w:rFonts w:ascii="Times New Roman" w:hAnsi="Times New Roman" w:cs="Times New Roman"/>
          <w:b/>
          <w:sz w:val="28"/>
          <w:szCs w:val="28"/>
        </w:rPr>
        <w:t>Игры, развивающие внимание для детей 4-5 лет.</w:t>
      </w:r>
    </w:p>
    <w:p w:rsidR="003E5B75" w:rsidRPr="00F620A1" w:rsidRDefault="003E5B75" w:rsidP="00F620A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0A1">
        <w:rPr>
          <w:rFonts w:ascii="Times New Roman" w:hAnsi="Times New Roman" w:cs="Times New Roman"/>
          <w:sz w:val="28"/>
          <w:szCs w:val="28"/>
        </w:rPr>
        <w:t>Поиски сокровищ - игра на развитие внимания.</w:t>
      </w:r>
      <w:r w:rsidR="00891A4E" w:rsidRPr="00F620A1">
        <w:rPr>
          <w:rFonts w:ascii="Times New Roman" w:hAnsi="Times New Roman" w:cs="Times New Roman"/>
          <w:sz w:val="28"/>
          <w:szCs w:val="28"/>
        </w:rPr>
        <w:t xml:space="preserve"> </w:t>
      </w:r>
      <w:r w:rsidRPr="00F620A1">
        <w:rPr>
          <w:rFonts w:ascii="Times New Roman" w:hAnsi="Times New Roman" w:cs="Times New Roman"/>
          <w:sz w:val="28"/>
          <w:szCs w:val="28"/>
        </w:rPr>
        <w:t>Вы берете несколько игрушек - начать можно с 3х и постепенно увеличивать их количество - и прячете игрушки по квартире. Не старайтесь запрятать игрушки подальше, главное, чтобы они не бросались в глаза при входе в комнату. Если вы перестараетесь, то ребенок не сможет найти сокровище и скорее всего</w:t>
      </w:r>
      <w:r w:rsidR="009A6BF6">
        <w:rPr>
          <w:rFonts w:ascii="Times New Roman" w:hAnsi="Times New Roman" w:cs="Times New Roman"/>
          <w:sz w:val="28"/>
          <w:szCs w:val="28"/>
        </w:rPr>
        <w:t>,</w:t>
      </w:r>
      <w:r w:rsidRPr="00F620A1">
        <w:rPr>
          <w:rFonts w:ascii="Times New Roman" w:hAnsi="Times New Roman" w:cs="Times New Roman"/>
          <w:sz w:val="28"/>
          <w:szCs w:val="28"/>
        </w:rPr>
        <w:t xml:space="preserve"> расстроиться.</w:t>
      </w:r>
    </w:p>
    <w:p w:rsidR="003E5B75" w:rsidRPr="00F620A1" w:rsidRDefault="003E5B75" w:rsidP="00F620A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0A1">
        <w:rPr>
          <w:rFonts w:ascii="Times New Roman" w:hAnsi="Times New Roman" w:cs="Times New Roman"/>
          <w:sz w:val="28"/>
          <w:szCs w:val="28"/>
        </w:rPr>
        <w:t>Помочь в поисках можно нарисовав для ребенка схематичную карту, указывающую</w:t>
      </w:r>
      <w:r w:rsidR="00E110CB">
        <w:rPr>
          <w:rFonts w:ascii="Times New Roman" w:hAnsi="Times New Roman" w:cs="Times New Roman"/>
          <w:sz w:val="28"/>
          <w:szCs w:val="28"/>
        </w:rPr>
        <w:t>,</w:t>
      </w:r>
      <w:r w:rsidRPr="00F620A1">
        <w:rPr>
          <w:rFonts w:ascii="Times New Roman" w:hAnsi="Times New Roman" w:cs="Times New Roman"/>
          <w:sz w:val="28"/>
          <w:szCs w:val="28"/>
        </w:rPr>
        <w:t xml:space="preserve"> где искать игрушки в квартире.</w:t>
      </w:r>
    </w:p>
    <w:p w:rsidR="003E5B75" w:rsidRPr="00F620A1" w:rsidRDefault="003E5B75" w:rsidP="00F620A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0A1">
        <w:rPr>
          <w:rFonts w:ascii="Times New Roman" w:hAnsi="Times New Roman" w:cs="Times New Roman"/>
          <w:sz w:val="28"/>
          <w:szCs w:val="28"/>
        </w:rPr>
        <w:t>Сбежавшая игрушка - еще одна игра на развитие внимания с элементами любимых всеми детьми пряток.</w:t>
      </w:r>
    </w:p>
    <w:p w:rsidR="003E5B75" w:rsidRDefault="003E5B75" w:rsidP="00F620A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0A1">
        <w:rPr>
          <w:rFonts w:ascii="Times New Roman" w:hAnsi="Times New Roman" w:cs="Times New Roman"/>
          <w:sz w:val="28"/>
          <w:szCs w:val="28"/>
        </w:rPr>
        <w:t>Вы показываете ребенку несколько игру</w:t>
      </w:r>
      <w:r w:rsidR="009A6BF6">
        <w:rPr>
          <w:rFonts w:ascii="Times New Roman" w:hAnsi="Times New Roman" w:cs="Times New Roman"/>
          <w:sz w:val="28"/>
          <w:szCs w:val="28"/>
        </w:rPr>
        <w:t>шек 5-7 - и просите запомнить их</w:t>
      </w:r>
      <w:r w:rsidRPr="00F620A1">
        <w:rPr>
          <w:rFonts w:ascii="Times New Roman" w:hAnsi="Times New Roman" w:cs="Times New Roman"/>
          <w:sz w:val="28"/>
          <w:szCs w:val="28"/>
        </w:rPr>
        <w:t>, а затем проси</w:t>
      </w:r>
      <w:r w:rsidR="009A6BF6">
        <w:rPr>
          <w:rFonts w:ascii="Times New Roman" w:hAnsi="Times New Roman" w:cs="Times New Roman"/>
          <w:sz w:val="28"/>
          <w:szCs w:val="28"/>
        </w:rPr>
        <w:t>те ребенка закрыть глаза и пряче</w:t>
      </w:r>
      <w:r w:rsidRPr="00F620A1">
        <w:rPr>
          <w:rFonts w:ascii="Times New Roman" w:hAnsi="Times New Roman" w:cs="Times New Roman"/>
          <w:sz w:val="28"/>
          <w:szCs w:val="28"/>
        </w:rPr>
        <w:t>т</w:t>
      </w:r>
      <w:r w:rsidR="009A6BF6">
        <w:rPr>
          <w:rFonts w:ascii="Times New Roman" w:hAnsi="Times New Roman" w:cs="Times New Roman"/>
          <w:sz w:val="28"/>
          <w:szCs w:val="28"/>
        </w:rPr>
        <w:t>е</w:t>
      </w:r>
      <w:r w:rsidRPr="00F620A1">
        <w:rPr>
          <w:rFonts w:ascii="Times New Roman" w:hAnsi="Times New Roman" w:cs="Times New Roman"/>
          <w:sz w:val="28"/>
          <w:szCs w:val="28"/>
        </w:rPr>
        <w:t xml:space="preserve"> одну из игрушек. Задача ребенка понять, какая из игрушек сбежала</w:t>
      </w:r>
      <w:r w:rsidR="009A6BF6">
        <w:rPr>
          <w:rFonts w:ascii="Times New Roman" w:hAnsi="Times New Roman" w:cs="Times New Roman"/>
          <w:sz w:val="28"/>
          <w:szCs w:val="28"/>
        </w:rPr>
        <w:t>,</w:t>
      </w:r>
      <w:r w:rsidRPr="00F620A1">
        <w:rPr>
          <w:rFonts w:ascii="Times New Roman" w:hAnsi="Times New Roman" w:cs="Times New Roman"/>
          <w:sz w:val="28"/>
          <w:szCs w:val="28"/>
        </w:rPr>
        <w:t xml:space="preserve"> и найти ее в комнате.</w:t>
      </w:r>
    </w:p>
    <w:p w:rsidR="00BB7072" w:rsidRDefault="00BB7072" w:rsidP="00BB7072">
      <w:pPr>
        <w:shd w:val="clear" w:color="auto" w:fill="FFFFFF"/>
        <w:spacing w:after="15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(Слайд 6)</w:t>
      </w:r>
    </w:p>
    <w:p w:rsidR="00BB7072" w:rsidRPr="00F620A1" w:rsidRDefault="00BB7072" w:rsidP="00F620A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5B75" w:rsidRPr="00F620A1" w:rsidRDefault="003E5B75" w:rsidP="00F620A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20A1">
        <w:rPr>
          <w:rFonts w:ascii="Times New Roman" w:hAnsi="Times New Roman" w:cs="Times New Roman"/>
          <w:b/>
          <w:sz w:val="28"/>
          <w:szCs w:val="28"/>
        </w:rPr>
        <w:lastRenderedPageBreak/>
        <w:t>Игры, развивающие мелкую моторику и усидчивость.</w:t>
      </w:r>
    </w:p>
    <w:p w:rsidR="003E5B75" w:rsidRDefault="003E5B75" w:rsidP="00F620A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0A1">
        <w:rPr>
          <w:rFonts w:ascii="Times New Roman" w:hAnsi="Times New Roman" w:cs="Times New Roman"/>
          <w:sz w:val="28"/>
          <w:szCs w:val="28"/>
        </w:rPr>
        <w:t xml:space="preserve">Игры с конструкторами </w:t>
      </w:r>
      <w:proofErr w:type="spellStart"/>
      <w:proofErr w:type="gramStart"/>
      <w:r w:rsidRPr="00F620A1">
        <w:rPr>
          <w:rFonts w:ascii="Times New Roman" w:hAnsi="Times New Roman" w:cs="Times New Roman"/>
          <w:sz w:val="28"/>
          <w:szCs w:val="28"/>
        </w:rPr>
        <w:t>Lego</w:t>
      </w:r>
      <w:proofErr w:type="spellEnd"/>
      <w:proofErr w:type="gramEnd"/>
      <w:r w:rsidRPr="00F620A1">
        <w:rPr>
          <w:rFonts w:ascii="Times New Roman" w:hAnsi="Times New Roman" w:cs="Times New Roman"/>
          <w:sz w:val="28"/>
          <w:szCs w:val="28"/>
        </w:rPr>
        <w:t xml:space="preserve"> безусловно можно отнести к играм, развивающим и моторику, и усидчивость, и многие другие важные навыки  влияют на развитие мелкой моторики.</w:t>
      </w:r>
    </w:p>
    <w:p w:rsidR="004950DB" w:rsidRPr="004950DB" w:rsidRDefault="004950DB" w:rsidP="004950DB">
      <w:pPr>
        <w:shd w:val="clear" w:color="auto" w:fill="FFFFFF"/>
        <w:spacing w:after="15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(Слайд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620A1" w:rsidRPr="00F620A1" w:rsidRDefault="00F620A1" w:rsidP="00F620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0A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Игры, которые создаются самими детьми, называются творческими или сюжетно-ролевыми</w:t>
      </w:r>
      <w:r w:rsidRPr="00F620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620A1" w:rsidRPr="00F620A1" w:rsidRDefault="00F620A1" w:rsidP="00F620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0A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  Основой сюжетно-ролевой игры</w:t>
      </w:r>
      <w:r w:rsidRPr="00F620A1">
        <w:rPr>
          <w:rFonts w:ascii="Times New Roman" w:eastAsia="Times New Roman" w:hAnsi="Times New Roman" w:cs="Times New Roman"/>
          <w:sz w:val="28"/>
          <w:szCs w:val="28"/>
          <w:lang w:eastAsia="ru-RU"/>
        </w:rPr>
        <w:t> является мнимая или воображаемая ситуация, которая заключается в том, что ребенок берет на себя роль взрослого и выполняет ее в созданной им самим игровой обстановке. Например, играя в больницу, изображает врача, лечащего больного пациента.</w:t>
      </w:r>
    </w:p>
    <w:p w:rsidR="00F620A1" w:rsidRPr="00F620A1" w:rsidRDefault="00F620A1" w:rsidP="00F620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0A1">
        <w:rPr>
          <w:rFonts w:ascii="Times New Roman" w:eastAsia="Times New Roman" w:hAnsi="Times New Roman" w:cs="Times New Roman"/>
          <w:sz w:val="28"/>
          <w:szCs w:val="28"/>
          <w:lang w:eastAsia="ru-RU"/>
        </w:rPr>
        <w:t>   Игры позволяют ребенку в воображаемой ситуации осуществлять любые привлекающие его ролевые действия, функции, включаться в разнообразные события. </w:t>
      </w:r>
      <w:r w:rsidRPr="00F620A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Сюжетно-ролевая игра</w:t>
      </w:r>
      <w:r w:rsidRPr="00F620A1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это изначальное, сознательное взаимодействие маленького человека с миром, это способ его самореализации и самовыражения.</w:t>
      </w:r>
    </w:p>
    <w:p w:rsidR="00F620A1" w:rsidRPr="00F620A1" w:rsidRDefault="00F620A1" w:rsidP="00F620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0A1">
        <w:rPr>
          <w:rFonts w:ascii="Times New Roman" w:eastAsia="Times New Roman" w:hAnsi="Times New Roman" w:cs="Times New Roman"/>
          <w:sz w:val="28"/>
          <w:szCs w:val="28"/>
          <w:lang w:eastAsia="ru-RU"/>
        </w:rPr>
        <w:t>   В игре ребенок таков, каким ему хочется быть, в игре ребенок там, где ему хочется быть, он - участник интересных и привлекательных событий. В сюжетно-ролевой игре ребенок имеет возможность переработать полученные из окружающего мира впечатления, знания, здесь ярко проявляются особенности мышления и воображения ребенка, его эмоциональность, активность, развивающаяся потребность в общении.</w:t>
      </w:r>
    </w:p>
    <w:p w:rsidR="00F620A1" w:rsidRPr="00F620A1" w:rsidRDefault="00F620A1" w:rsidP="00F620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0A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  В настоящее время особенно актуален вопрос проблемы сюжетно-ролевой игры, ее организации в семье</w:t>
      </w:r>
      <w:r w:rsidRPr="00F62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Педагоги и психологи отмечают, что игровая деятельность претерпевает существенные изменения: занимает все меньше времени в жизнедеятельности дошкольника, вытесняется другими видами деятельности – просмотром ТВ, компьютерными играми (игры на современных </w:t>
      </w:r>
      <w:proofErr w:type="spellStart"/>
      <w:r w:rsidRPr="00F620A1">
        <w:rPr>
          <w:rFonts w:ascii="Times New Roman" w:eastAsia="Times New Roman" w:hAnsi="Times New Roman" w:cs="Times New Roman"/>
          <w:sz w:val="28"/>
          <w:szCs w:val="28"/>
          <w:lang w:eastAsia="ru-RU"/>
        </w:rPr>
        <w:t>айпадах</w:t>
      </w:r>
      <w:proofErr w:type="spellEnd"/>
      <w:r w:rsidRPr="00F62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смартфонах), что безусловно отражается на общем развитии дошкольника, его общении </w:t>
      </w:r>
      <w:proofErr w:type="gramStart"/>
      <w:r w:rsidRPr="00F620A1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F62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и сверстниками.</w:t>
      </w:r>
    </w:p>
    <w:p w:rsidR="00F620A1" w:rsidRPr="00F620A1" w:rsidRDefault="00F620A1" w:rsidP="00F620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0A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  Поэтому, уважаемые родители найдите свободное время в течение дня и посвятите его совместной игре со своими детьми!!!</w:t>
      </w:r>
    </w:p>
    <w:p w:rsidR="00F620A1" w:rsidRPr="00F620A1" w:rsidRDefault="00F620A1" w:rsidP="00F620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0A1">
        <w:rPr>
          <w:rFonts w:ascii="Times New Roman" w:eastAsia="Times New Roman" w:hAnsi="Times New Roman" w:cs="Times New Roman"/>
          <w:sz w:val="28"/>
          <w:szCs w:val="28"/>
          <w:lang w:eastAsia="ru-RU"/>
        </w:rPr>
        <w:t>   Предлагаем Вам подборку популярных детских сюжетно — ролевых игр. Здесь Вы узнаете, как играть в такие игры, что для них понадобится, чему научат они Вашего ребенка.</w:t>
      </w:r>
    </w:p>
    <w:p w:rsidR="00F620A1" w:rsidRPr="00F620A1" w:rsidRDefault="00F620A1" w:rsidP="00F620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0A1">
        <w:rPr>
          <w:rFonts w:ascii="Times New Roman" w:eastAsia="Times New Roman" w:hAnsi="Times New Roman" w:cs="Times New Roman"/>
          <w:sz w:val="28"/>
          <w:szCs w:val="28"/>
          <w:lang w:eastAsia="ru-RU"/>
        </w:rPr>
        <w:t>   Обращаем Ваше внимание на то, что игра — это навык, и этому навыку нужно ребенка учить. Так как для детей 4-5 лет основной способ обучения — это совместная  игра,  то для начала поиграйте вместе с малышом: пусть он понаблюдает за Вами и начнет потом  действовать самостоятельно. Вы только будете руководить этой игрой.</w:t>
      </w:r>
    </w:p>
    <w:p w:rsidR="00F620A1" w:rsidRPr="00F620A1" w:rsidRDefault="00F620A1" w:rsidP="00F620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0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Сюжетно — ролевая игра «Семья»</w:t>
      </w:r>
    </w:p>
    <w:p w:rsidR="00F620A1" w:rsidRPr="00F620A1" w:rsidRDefault="00F620A1" w:rsidP="00F620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Она наиболее популярна среди детей, вполне уместно поиграть в семью и в гостях, и на детском празднике, и в семейном кругу. Причем роли могут быть распределены как угодно: настоящая мама может исполнять роль маленькой </w:t>
      </w:r>
      <w:r w:rsidRPr="00F620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дочки, а папой может стать 4-летний мальчик. Чтобы хорошо войти в роль, используйте различные атрибуты — личные вещи, одежду, игрушки. Перед началом игры обговорите, чем занимается каждый член «семьи». Допустим, дочка ходит в детский сад, играет, помогает маме, смотрит за кошкой и т.д. Папа ходит на работу, читает газету, смотрит телевизор. Мама убирает, готовит, стирает, гуляет с детьми, ходит в магазин и т.д.</w:t>
      </w:r>
      <w:r w:rsidRPr="00F620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 Играя в семью, можно использовать кукол — это будет кукольная семья, или мягкие игрушки — это семья животных.</w:t>
      </w:r>
    </w:p>
    <w:p w:rsidR="00F620A1" w:rsidRPr="00F620A1" w:rsidRDefault="00F620A1" w:rsidP="00F620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0A1">
        <w:rPr>
          <w:rFonts w:ascii="Times New Roman" w:eastAsia="Times New Roman" w:hAnsi="Times New Roman" w:cs="Times New Roman"/>
          <w:sz w:val="28"/>
          <w:szCs w:val="28"/>
          <w:lang w:eastAsia="ru-RU"/>
        </w:rPr>
        <w:t>   Перед игрой некоторые атрибуты можно изготовить совместно с ребенком. Например, можно самим сделать кукол, сшить постельные принадлежности, одежду для кукол.</w:t>
      </w:r>
    </w:p>
    <w:p w:rsidR="00F620A1" w:rsidRDefault="00F620A1" w:rsidP="00F620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0A1">
        <w:rPr>
          <w:rFonts w:ascii="Times New Roman" w:eastAsia="Times New Roman" w:hAnsi="Times New Roman" w:cs="Times New Roman"/>
          <w:sz w:val="28"/>
          <w:szCs w:val="28"/>
          <w:lang w:eastAsia="ru-RU"/>
        </w:rPr>
        <w:t>   Таким образом, игра в семью помогает ребенку усвоить правила поведения в семье, «примерить» на себя разные социальные роли, установить, углубить, расширить понимание семейных взаимоотношений и отточить их навыки.</w:t>
      </w:r>
    </w:p>
    <w:p w:rsidR="004950DB" w:rsidRPr="00F620A1" w:rsidRDefault="004950DB" w:rsidP="00F620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0A1" w:rsidRDefault="00F620A1" w:rsidP="00F620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20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Сюжетно — ролевая игра «Больница»</w:t>
      </w:r>
    </w:p>
    <w:p w:rsidR="004950DB" w:rsidRDefault="004950DB" w:rsidP="004950DB">
      <w:pPr>
        <w:shd w:val="clear" w:color="auto" w:fill="FFFFFF"/>
        <w:spacing w:after="15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(Слайд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950DB" w:rsidRPr="00F620A1" w:rsidRDefault="004950DB" w:rsidP="00F620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0A1" w:rsidRPr="00F620A1" w:rsidRDefault="00F620A1" w:rsidP="00F620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0A1">
        <w:rPr>
          <w:rFonts w:ascii="Times New Roman" w:eastAsia="Times New Roman" w:hAnsi="Times New Roman" w:cs="Times New Roman"/>
          <w:sz w:val="28"/>
          <w:szCs w:val="28"/>
          <w:lang w:eastAsia="ru-RU"/>
        </w:rPr>
        <w:t>  Избавиться от страха перед докторами ребенку поможет сюжет, связанный с поликлиникой.</w:t>
      </w:r>
    </w:p>
    <w:p w:rsidR="00F620A1" w:rsidRPr="00F620A1" w:rsidRDefault="00F620A1" w:rsidP="00F620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0A1">
        <w:rPr>
          <w:rFonts w:ascii="Times New Roman" w:eastAsia="Times New Roman" w:hAnsi="Times New Roman" w:cs="Times New Roman"/>
          <w:sz w:val="28"/>
          <w:szCs w:val="28"/>
          <w:lang w:eastAsia="ru-RU"/>
        </w:rPr>
        <w:t>   Возникновению интереса к сюжетно-ролевой игре способствует чтение литературы по теме, например «Мой мишка» З. Александровой, А. Крылов «Заболел петух ангиной». Также можно провести беседы на тему больницы: «В каком кабинете работает врач?», «К какому врачу нужно обратиться мишке?». Интересным будет рисование с ребенком на тему лечения зверушек у Айболита.</w:t>
      </w:r>
    </w:p>
    <w:p w:rsidR="00F620A1" w:rsidRPr="00F620A1" w:rsidRDefault="00F620A1" w:rsidP="00F620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0A1">
        <w:rPr>
          <w:rFonts w:ascii="Times New Roman" w:eastAsia="Times New Roman" w:hAnsi="Times New Roman" w:cs="Times New Roman"/>
          <w:sz w:val="28"/>
          <w:szCs w:val="28"/>
          <w:lang w:eastAsia="ru-RU"/>
        </w:rPr>
        <w:t>   </w:t>
      </w:r>
      <w:proofErr w:type="gramStart"/>
      <w:r w:rsidRPr="00F620A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игры понадобится докторский игровой набор и замещающие атрибуты: кубики, бруски, шарики, флакончики, трубочки, молоточки, аптечка и т.п.</w:t>
      </w:r>
      <w:proofErr w:type="gramEnd"/>
    </w:p>
    <w:p w:rsidR="00F620A1" w:rsidRPr="00F620A1" w:rsidRDefault="00F620A1" w:rsidP="00F620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0A1">
        <w:rPr>
          <w:rFonts w:ascii="Times New Roman" w:eastAsia="Times New Roman" w:hAnsi="Times New Roman" w:cs="Times New Roman"/>
          <w:sz w:val="28"/>
          <w:szCs w:val="28"/>
          <w:lang w:eastAsia="ru-RU"/>
        </w:rPr>
        <w:t>   В качестве пациентов могут выступать забавные зверушки, куклы Барби, сказочные персонажи. Роль врача сначала выполняет взрослый, используя разнообразные ролевые действия, после чего передает главную роль ребенку, наблюдая за ходом игры. В это время, родитель может позвонить по телефону и спросить, как идут дела в больнице, провести консультацию, посоветовать хорошее лекарство.</w:t>
      </w:r>
    </w:p>
    <w:p w:rsidR="00F620A1" w:rsidRPr="00F620A1" w:rsidRDefault="00F620A1" w:rsidP="00F620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0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Сюжетно — ролевая игра «Купание куклы»</w:t>
      </w:r>
    </w:p>
    <w:p w:rsidR="00F620A1" w:rsidRPr="00F620A1" w:rsidRDefault="00F620A1" w:rsidP="00F620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0A1">
        <w:rPr>
          <w:rFonts w:ascii="Times New Roman" w:eastAsia="Times New Roman" w:hAnsi="Times New Roman" w:cs="Times New Roman"/>
          <w:sz w:val="28"/>
          <w:szCs w:val="28"/>
          <w:lang w:eastAsia="ru-RU"/>
        </w:rPr>
        <w:t>   Если Ваш малыш не любит купаться, мыть голову, то предложите ему побыть кукольным родителем и поиграйте с ним в купание куклы. Капризы, скорее всего, больше не повторятся.</w:t>
      </w:r>
    </w:p>
    <w:p w:rsidR="00F620A1" w:rsidRDefault="00F620A1" w:rsidP="00F620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0A1">
        <w:rPr>
          <w:rFonts w:ascii="Times New Roman" w:eastAsia="Times New Roman" w:hAnsi="Times New Roman" w:cs="Times New Roman"/>
          <w:sz w:val="28"/>
          <w:szCs w:val="28"/>
          <w:lang w:eastAsia="ru-RU"/>
        </w:rPr>
        <w:t>   В этой игре у малыша будет возможность проявить о ком-то заботу, а также одновременно он сможет выучить названия туалетных принадлежностей.</w:t>
      </w:r>
      <w:r w:rsidRPr="00F620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 </w:t>
      </w:r>
      <w:proofErr w:type="gramStart"/>
      <w:r w:rsidRPr="00F620A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игры Вам понадобятся: тазик или ванночка для кукол, кукла, которую можно мочить (лучше — пупсики), мочалка, мыло, полотенце, халатик.</w:t>
      </w:r>
      <w:proofErr w:type="gramEnd"/>
      <w:r w:rsidRPr="00F620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  Как играть: действуйте так же, как и с собственным ребенком. Налейте с малышом воду в ванночку. Разденьте куклу, опустите ее в ванночку, помойте </w:t>
      </w:r>
      <w:r w:rsidRPr="00F620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ее с мылом и мочалкой, вытащите из воды, вытрите полотенцем, наденьте халатик или </w:t>
      </w:r>
      <w:proofErr w:type="spellStart"/>
      <w:r w:rsidRPr="00F620A1">
        <w:rPr>
          <w:rFonts w:ascii="Times New Roman" w:eastAsia="Times New Roman" w:hAnsi="Times New Roman" w:cs="Times New Roman"/>
          <w:sz w:val="28"/>
          <w:szCs w:val="28"/>
          <w:lang w:eastAsia="ru-RU"/>
        </w:rPr>
        <w:t>пижамку</w:t>
      </w:r>
      <w:proofErr w:type="spellEnd"/>
      <w:r w:rsidRPr="00F620A1">
        <w:rPr>
          <w:rFonts w:ascii="Times New Roman" w:eastAsia="Times New Roman" w:hAnsi="Times New Roman" w:cs="Times New Roman"/>
          <w:sz w:val="28"/>
          <w:szCs w:val="28"/>
          <w:lang w:eastAsia="ru-RU"/>
        </w:rPr>
        <w:t>. Укачайте и спойте колыбельную песенку.</w:t>
      </w:r>
    </w:p>
    <w:p w:rsidR="004950DB" w:rsidRDefault="004950DB" w:rsidP="004950DB">
      <w:pPr>
        <w:shd w:val="clear" w:color="auto" w:fill="FFFFFF"/>
        <w:spacing w:after="15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4950DB" w:rsidRDefault="004950DB" w:rsidP="004950DB">
      <w:pPr>
        <w:shd w:val="clear" w:color="auto" w:fill="FFFFFF"/>
        <w:spacing w:after="15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(Слайд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950DB" w:rsidRPr="00F620A1" w:rsidRDefault="004950DB" w:rsidP="00F620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0A1" w:rsidRPr="00F620A1" w:rsidRDefault="00F620A1" w:rsidP="00F620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0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Сюжетно — ролевая игра «Накрываем на стол и приглашаем к столу»</w:t>
      </w:r>
    </w:p>
    <w:p w:rsidR="00F620A1" w:rsidRPr="00F620A1" w:rsidRDefault="00F620A1" w:rsidP="00F620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0A1">
        <w:rPr>
          <w:rFonts w:ascii="Times New Roman" w:eastAsia="Times New Roman" w:hAnsi="Times New Roman" w:cs="Times New Roman"/>
          <w:sz w:val="28"/>
          <w:szCs w:val="28"/>
          <w:lang w:eastAsia="ru-RU"/>
        </w:rPr>
        <w:t>   Чтобы научить ребенка правильно вести себя за столом, нужно не просто объяснять ему, как это делать. Гораздо важнее проиграть эту ситуацию, прожить ее.</w:t>
      </w:r>
    </w:p>
    <w:p w:rsidR="00F620A1" w:rsidRPr="00F620A1" w:rsidRDefault="00F620A1" w:rsidP="00F620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2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игры понадобятся: столик и стульчики (можно настоящие, можно кукольные), </w:t>
      </w:r>
      <w:proofErr w:type="spellStart"/>
      <w:r w:rsidRPr="00F620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посудка</w:t>
      </w:r>
      <w:proofErr w:type="spellEnd"/>
      <w:r w:rsidRPr="00F620A1">
        <w:rPr>
          <w:rFonts w:ascii="Times New Roman" w:eastAsia="Times New Roman" w:hAnsi="Times New Roman" w:cs="Times New Roman"/>
          <w:sz w:val="28"/>
          <w:szCs w:val="28"/>
          <w:lang w:eastAsia="ru-RU"/>
        </w:rPr>
        <w:t>, салфетки, еда, чай, куклы-гости.</w:t>
      </w:r>
      <w:proofErr w:type="gramEnd"/>
    </w:p>
    <w:p w:rsidR="00F620A1" w:rsidRPr="00F620A1" w:rsidRDefault="00F620A1" w:rsidP="00F620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0A1">
        <w:rPr>
          <w:rFonts w:ascii="Times New Roman" w:eastAsia="Times New Roman" w:hAnsi="Times New Roman" w:cs="Times New Roman"/>
          <w:sz w:val="28"/>
          <w:szCs w:val="28"/>
          <w:lang w:eastAsia="ru-RU"/>
        </w:rPr>
        <w:t>   Как играть? Застелите стол скатертью, распределите места — кто</w:t>
      </w:r>
      <w:r w:rsidR="00CF003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62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 будет сидеть, разложите салфетки, сервируйте стол вместе с малышом, потом вежливо пригласите гостей за стол.</w:t>
      </w:r>
    </w:p>
    <w:p w:rsidR="00F620A1" w:rsidRPr="00F620A1" w:rsidRDefault="00F620A1" w:rsidP="00F620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0A1">
        <w:rPr>
          <w:rFonts w:ascii="Times New Roman" w:eastAsia="Times New Roman" w:hAnsi="Times New Roman" w:cs="Times New Roman"/>
          <w:sz w:val="28"/>
          <w:szCs w:val="28"/>
          <w:lang w:eastAsia="ru-RU"/>
        </w:rPr>
        <w:t>   Перед началом этой игры можно вместе с ребенком испечь настоящий пирог или сделать вкусный салат и угостить им гостей.</w:t>
      </w:r>
    </w:p>
    <w:p w:rsidR="00F620A1" w:rsidRPr="00F620A1" w:rsidRDefault="00F620A1" w:rsidP="00F620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0A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Аналогичным образом можно поиграть с ребенком по сюжетам: «Большая уборка», «Парикмахерская», «Семейный выходной», «Лечим больного медвежонка», «День рождения куклы», «Проезд в автобусе», «Строительство» и многое другое.</w:t>
      </w:r>
    </w:p>
    <w:p w:rsidR="00F620A1" w:rsidRPr="00F620A1" w:rsidRDefault="00F620A1" w:rsidP="00F620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0A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63C69" w:rsidRPr="00163C69" w:rsidRDefault="00163C69" w:rsidP="00F620A1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3C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«Угадайте, какую игрушку выбрал ваш ребенок»</w:t>
      </w:r>
    </w:p>
    <w:p w:rsidR="00163C69" w:rsidRPr="00163C69" w:rsidRDefault="008B59D3" w:rsidP="00F620A1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Инструкция: из восьми</w:t>
      </w:r>
      <w:r w:rsidR="00163C69" w:rsidRPr="00163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игрушек выбрать ту, которую предпочел ваш ребенок.</w:t>
      </w:r>
    </w:p>
    <w:p w:rsidR="00163C69" w:rsidRPr="00163C69" w:rsidRDefault="00163C69" w:rsidP="00F620A1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C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того как родители сделали свой выбор, им показывают фотографии, и они определяют, совпал ли их выбор с выбором ребенка. Те родители, которые не ошиблись, испытывают гордость оттого, что смогли посмотреть на мир глазами своих детей.</w:t>
      </w:r>
    </w:p>
    <w:p w:rsidR="00F620A1" w:rsidRPr="00F620A1" w:rsidRDefault="00F620A1" w:rsidP="00F620A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0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Уважаемые родители, играйте со своими детьми в игры, потому что игра – это не пустая забава!!!</w:t>
      </w:r>
    </w:p>
    <w:p w:rsidR="001A137D" w:rsidRPr="003E5B75" w:rsidRDefault="001A137D" w:rsidP="003E5B7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A137D" w:rsidRPr="003E5B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B75"/>
    <w:rsid w:val="00046A8D"/>
    <w:rsid w:val="00126CB3"/>
    <w:rsid w:val="00163C69"/>
    <w:rsid w:val="00177F09"/>
    <w:rsid w:val="001A137D"/>
    <w:rsid w:val="0026700E"/>
    <w:rsid w:val="003E5B75"/>
    <w:rsid w:val="004950DB"/>
    <w:rsid w:val="007859B3"/>
    <w:rsid w:val="00891A4E"/>
    <w:rsid w:val="008B59D3"/>
    <w:rsid w:val="0096176A"/>
    <w:rsid w:val="009A6BF6"/>
    <w:rsid w:val="00BB7072"/>
    <w:rsid w:val="00CD604C"/>
    <w:rsid w:val="00CF0031"/>
    <w:rsid w:val="00E110CB"/>
    <w:rsid w:val="00EF0EBB"/>
    <w:rsid w:val="00F62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0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0E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0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0E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93226-89EA-42C3-A8C8-F6B29AD73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6</Pages>
  <Words>1687</Words>
  <Characters>9619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Aleksandr</cp:lastModifiedBy>
  <cp:revision>15</cp:revision>
  <dcterms:created xsi:type="dcterms:W3CDTF">2017-09-29T16:00:00Z</dcterms:created>
  <dcterms:modified xsi:type="dcterms:W3CDTF">2021-12-01T13:37:00Z</dcterms:modified>
</cp:coreProperties>
</file>