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39" w:rsidRPr="008A73B2" w:rsidRDefault="005A0D39" w:rsidP="005A0D39">
      <w:pPr>
        <w:jc w:val="center"/>
        <w:rPr>
          <w:rFonts w:ascii="Times New Roman" w:hAnsi="Times New Roman"/>
          <w:color w:val="000000" w:themeColor="text1"/>
          <w:sz w:val="28"/>
          <w:szCs w:val="28"/>
        </w:rPr>
      </w:pPr>
      <w:r w:rsidRPr="008A73B2">
        <w:rPr>
          <w:rFonts w:ascii="Times New Roman" w:hAnsi="Times New Roman"/>
          <w:color w:val="000000" w:themeColor="text1"/>
          <w:sz w:val="28"/>
          <w:szCs w:val="28"/>
        </w:rPr>
        <w:t>Муниципальное автономное дошкольное образовательное учреждение</w:t>
      </w:r>
    </w:p>
    <w:p w:rsidR="005A0D39" w:rsidRPr="008A73B2" w:rsidRDefault="005A0D39" w:rsidP="005A0D39">
      <w:pPr>
        <w:jc w:val="center"/>
        <w:rPr>
          <w:rFonts w:ascii="Times New Roman" w:hAnsi="Times New Roman"/>
          <w:color w:val="000000" w:themeColor="text1"/>
        </w:rPr>
      </w:pPr>
      <w:r w:rsidRPr="008A73B2">
        <w:rPr>
          <w:rFonts w:ascii="Times New Roman" w:hAnsi="Times New Roman"/>
          <w:color w:val="000000" w:themeColor="text1"/>
          <w:sz w:val="28"/>
          <w:szCs w:val="28"/>
        </w:rPr>
        <w:t>Абатского района детский сад «</w:t>
      </w:r>
      <w:proofErr w:type="spellStart"/>
      <w:r w:rsidRPr="008A73B2">
        <w:rPr>
          <w:rFonts w:ascii="Times New Roman" w:hAnsi="Times New Roman"/>
          <w:color w:val="000000" w:themeColor="text1"/>
          <w:sz w:val="28"/>
          <w:szCs w:val="28"/>
        </w:rPr>
        <w:t>Сибирячок</w:t>
      </w:r>
      <w:proofErr w:type="spellEnd"/>
      <w:r w:rsidRPr="008A73B2">
        <w:rPr>
          <w:rFonts w:ascii="Times New Roman" w:hAnsi="Times New Roman"/>
          <w:color w:val="000000" w:themeColor="text1"/>
          <w:sz w:val="28"/>
          <w:szCs w:val="28"/>
        </w:rPr>
        <w:t>»</w:t>
      </w:r>
    </w:p>
    <w:p w:rsidR="005A0D39" w:rsidRPr="008A73B2" w:rsidRDefault="005A0D39" w:rsidP="005A0D39">
      <w:pPr>
        <w:rPr>
          <w:rFonts w:ascii="Times New Roman" w:hAnsi="Times New Roman"/>
          <w:color w:val="000000" w:themeColor="text1"/>
          <w:szCs w:val="28"/>
        </w:rPr>
      </w:pPr>
    </w:p>
    <w:p w:rsidR="005A0D39" w:rsidRPr="008A73B2" w:rsidRDefault="005A0D39" w:rsidP="005A0D39">
      <w:pPr>
        <w:rPr>
          <w:color w:val="000000" w:themeColor="text1"/>
          <w:szCs w:val="28"/>
        </w:rPr>
      </w:pPr>
    </w:p>
    <w:p w:rsidR="005A0D39" w:rsidRPr="008A73B2" w:rsidRDefault="005A0D39" w:rsidP="005A0D39">
      <w:pPr>
        <w:jc w:val="both"/>
        <w:rPr>
          <w:b/>
          <w:color w:val="000000" w:themeColor="text1"/>
          <w:sz w:val="40"/>
          <w:szCs w:val="40"/>
        </w:rPr>
      </w:pPr>
    </w:p>
    <w:p w:rsidR="005A0D39" w:rsidRPr="008A73B2" w:rsidRDefault="005A0D39" w:rsidP="005A0D39">
      <w:pPr>
        <w:jc w:val="both"/>
        <w:rPr>
          <w:b/>
          <w:color w:val="000000" w:themeColor="text1"/>
          <w:sz w:val="40"/>
          <w:szCs w:val="40"/>
        </w:rPr>
      </w:pPr>
    </w:p>
    <w:p w:rsidR="005A0D39" w:rsidRDefault="005A0D39" w:rsidP="005A0D39">
      <w:pPr>
        <w:jc w:val="both"/>
        <w:rPr>
          <w:rFonts w:ascii="Times New Roman" w:hAnsi="Times New Roman"/>
          <w:b/>
          <w:color w:val="000000" w:themeColor="text1"/>
          <w:sz w:val="40"/>
          <w:szCs w:val="40"/>
        </w:rPr>
      </w:pPr>
    </w:p>
    <w:p w:rsidR="005A0D39" w:rsidRPr="008A73B2" w:rsidRDefault="005A0D39" w:rsidP="005A0D39">
      <w:pPr>
        <w:jc w:val="both"/>
        <w:rPr>
          <w:rFonts w:ascii="Times New Roman" w:hAnsi="Times New Roman"/>
          <w:b/>
          <w:color w:val="000000" w:themeColor="text1"/>
          <w:sz w:val="40"/>
          <w:szCs w:val="40"/>
        </w:rPr>
      </w:pPr>
    </w:p>
    <w:p w:rsidR="005A0D39" w:rsidRPr="008A73B2" w:rsidRDefault="005A0D39" w:rsidP="005A0D39">
      <w:pPr>
        <w:jc w:val="both"/>
        <w:rPr>
          <w:rFonts w:ascii="Times New Roman" w:hAnsi="Times New Roman"/>
          <w:b/>
          <w:color w:val="000000" w:themeColor="text1"/>
          <w:sz w:val="40"/>
          <w:szCs w:val="40"/>
        </w:rPr>
      </w:pPr>
    </w:p>
    <w:p w:rsidR="005A0D39" w:rsidRPr="008A73B2" w:rsidRDefault="005A0D39" w:rsidP="005A0D39">
      <w:pPr>
        <w:jc w:val="center"/>
        <w:rPr>
          <w:rFonts w:ascii="Times New Roman" w:hAnsi="Times New Roman"/>
          <w:b/>
          <w:bCs/>
          <w:color w:val="000000" w:themeColor="text1"/>
          <w:sz w:val="52"/>
          <w:szCs w:val="52"/>
        </w:rPr>
      </w:pPr>
      <w:r w:rsidRPr="008A73B2">
        <w:rPr>
          <w:rFonts w:ascii="Times New Roman" w:hAnsi="Times New Roman"/>
          <w:b/>
          <w:bCs/>
          <w:color w:val="000000" w:themeColor="text1"/>
          <w:sz w:val="52"/>
          <w:szCs w:val="52"/>
        </w:rPr>
        <w:t>Консультация для родителей на тему:</w:t>
      </w:r>
    </w:p>
    <w:p w:rsidR="005A0D39" w:rsidRPr="008A73B2" w:rsidRDefault="005A0D39" w:rsidP="005A0D39">
      <w:pPr>
        <w:jc w:val="center"/>
        <w:rPr>
          <w:rFonts w:ascii="Times New Roman" w:hAnsi="Times New Roman"/>
          <w:color w:val="000000" w:themeColor="text1"/>
        </w:rPr>
      </w:pPr>
      <w:r w:rsidRPr="008A73B2">
        <w:rPr>
          <w:rFonts w:ascii="Times New Roman" w:hAnsi="Times New Roman"/>
          <w:b/>
          <w:bCs/>
          <w:color w:val="000000" w:themeColor="text1"/>
          <w:sz w:val="52"/>
          <w:szCs w:val="52"/>
        </w:rPr>
        <w:t>«</w:t>
      </w:r>
      <w:r>
        <w:rPr>
          <w:rFonts w:ascii="Times New Roman" w:hAnsi="Times New Roman"/>
          <w:b/>
          <w:bCs/>
          <w:color w:val="000000" w:themeColor="text1"/>
          <w:sz w:val="52"/>
          <w:szCs w:val="52"/>
        </w:rPr>
        <w:t>Ребёнок на даче</w:t>
      </w:r>
      <w:r w:rsidRPr="008A73B2">
        <w:rPr>
          <w:rFonts w:ascii="Times New Roman" w:hAnsi="Times New Roman"/>
          <w:b/>
          <w:bCs/>
          <w:color w:val="000000" w:themeColor="text1"/>
          <w:sz w:val="52"/>
          <w:szCs w:val="52"/>
        </w:rPr>
        <w:t>»</w:t>
      </w:r>
    </w:p>
    <w:p w:rsidR="005A0D39" w:rsidRPr="008A73B2" w:rsidRDefault="005A0D39" w:rsidP="005A0D39">
      <w:pPr>
        <w:jc w:val="center"/>
        <w:rPr>
          <w:rFonts w:ascii="Times New Roman" w:hAnsi="Times New Roman"/>
          <w:color w:val="000000" w:themeColor="text1"/>
        </w:rPr>
      </w:pPr>
    </w:p>
    <w:p w:rsidR="005A0D39" w:rsidRPr="008A73B2" w:rsidRDefault="005A0D39" w:rsidP="005A0D39">
      <w:pPr>
        <w:rPr>
          <w:rFonts w:ascii="Times New Roman" w:hAnsi="Times New Roman"/>
          <w:color w:val="000000" w:themeColor="text1"/>
        </w:rPr>
      </w:pPr>
    </w:p>
    <w:p w:rsidR="005A0D39" w:rsidRDefault="005A0D39" w:rsidP="005A0D39">
      <w:pPr>
        <w:rPr>
          <w:rFonts w:ascii="Times New Roman" w:hAnsi="Times New Roman"/>
          <w:color w:val="000000" w:themeColor="text1"/>
        </w:rPr>
      </w:pPr>
    </w:p>
    <w:p w:rsidR="005A0D39" w:rsidRDefault="005A0D39" w:rsidP="005A0D39">
      <w:pPr>
        <w:rPr>
          <w:rFonts w:ascii="Times New Roman" w:hAnsi="Times New Roman"/>
          <w:color w:val="000000" w:themeColor="text1"/>
        </w:rPr>
      </w:pPr>
    </w:p>
    <w:p w:rsidR="005A0D39" w:rsidRPr="008A73B2" w:rsidRDefault="005A0D39" w:rsidP="005A0D39">
      <w:pPr>
        <w:rPr>
          <w:rFonts w:ascii="Times New Roman" w:hAnsi="Times New Roman"/>
          <w:color w:val="000000" w:themeColor="text1"/>
        </w:rPr>
      </w:pPr>
    </w:p>
    <w:p w:rsidR="005A0D39" w:rsidRPr="008A73B2" w:rsidRDefault="005A0D39" w:rsidP="005A0D39">
      <w:pPr>
        <w:rPr>
          <w:rFonts w:ascii="Times New Roman" w:hAnsi="Times New Roman"/>
          <w:color w:val="000000" w:themeColor="text1"/>
        </w:rPr>
      </w:pPr>
    </w:p>
    <w:p w:rsidR="005A0D39" w:rsidRPr="008A73B2" w:rsidRDefault="005A0D39" w:rsidP="005A0D39">
      <w:pPr>
        <w:jc w:val="right"/>
        <w:rPr>
          <w:rFonts w:ascii="Times New Roman" w:hAnsi="Times New Roman"/>
          <w:color w:val="000000" w:themeColor="text1"/>
        </w:rPr>
      </w:pPr>
      <w:r w:rsidRPr="008A73B2">
        <w:rPr>
          <w:rFonts w:ascii="Times New Roman" w:hAnsi="Times New Roman"/>
          <w:color w:val="000000" w:themeColor="text1"/>
        </w:rPr>
        <w:t xml:space="preserve">                                                                                  </w:t>
      </w:r>
      <w:r w:rsidRPr="008A73B2">
        <w:rPr>
          <w:rFonts w:ascii="Times New Roman" w:hAnsi="Times New Roman"/>
          <w:color w:val="000000" w:themeColor="text1"/>
          <w:sz w:val="28"/>
          <w:szCs w:val="28"/>
        </w:rPr>
        <w:t xml:space="preserve">Составила: воспитатель </w:t>
      </w:r>
    </w:p>
    <w:p w:rsidR="005A0D39" w:rsidRPr="008A73B2" w:rsidRDefault="005A0D39" w:rsidP="005A0D39">
      <w:pPr>
        <w:jc w:val="right"/>
        <w:rPr>
          <w:rFonts w:ascii="Times New Roman" w:hAnsi="Times New Roman"/>
          <w:color w:val="000000" w:themeColor="text1"/>
          <w:sz w:val="28"/>
          <w:szCs w:val="28"/>
        </w:rPr>
      </w:pPr>
      <w:r w:rsidRPr="008A73B2">
        <w:rPr>
          <w:rFonts w:ascii="Times New Roman" w:hAnsi="Times New Roman"/>
          <w:color w:val="000000" w:themeColor="text1"/>
          <w:sz w:val="28"/>
          <w:szCs w:val="28"/>
        </w:rPr>
        <w:t xml:space="preserve">                                                                 </w:t>
      </w:r>
      <w:proofErr w:type="spellStart"/>
      <w:r w:rsidRPr="008A73B2">
        <w:rPr>
          <w:rFonts w:ascii="Times New Roman" w:hAnsi="Times New Roman"/>
          <w:color w:val="000000" w:themeColor="text1"/>
          <w:sz w:val="28"/>
          <w:szCs w:val="28"/>
        </w:rPr>
        <w:t>Мялик</w:t>
      </w:r>
      <w:proofErr w:type="spellEnd"/>
      <w:r w:rsidRPr="008A73B2">
        <w:rPr>
          <w:rFonts w:ascii="Times New Roman" w:hAnsi="Times New Roman"/>
          <w:color w:val="000000" w:themeColor="text1"/>
          <w:sz w:val="28"/>
          <w:szCs w:val="28"/>
        </w:rPr>
        <w:t xml:space="preserve"> Е.А..</w:t>
      </w:r>
    </w:p>
    <w:p w:rsidR="005A0D39" w:rsidRPr="008A73B2" w:rsidRDefault="005A0D39" w:rsidP="005A0D39">
      <w:pPr>
        <w:jc w:val="right"/>
        <w:rPr>
          <w:rFonts w:ascii="Times New Roman" w:hAnsi="Times New Roman"/>
          <w:color w:val="000000" w:themeColor="text1"/>
          <w:sz w:val="28"/>
          <w:szCs w:val="28"/>
        </w:rPr>
      </w:pPr>
      <w:r w:rsidRPr="008A73B2">
        <w:rPr>
          <w:rFonts w:ascii="Times New Roman" w:hAnsi="Times New Roman"/>
          <w:color w:val="000000" w:themeColor="text1"/>
          <w:sz w:val="28"/>
          <w:szCs w:val="28"/>
        </w:rPr>
        <w:t xml:space="preserve">                                                                 МА ДОУ АР </w:t>
      </w:r>
      <w:proofErr w:type="spellStart"/>
      <w:r w:rsidRPr="008A73B2">
        <w:rPr>
          <w:rFonts w:ascii="Times New Roman" w:hAnsi="Times New Roman"/>
          <w:color w:val="000000" w:themeColor="text1"/>
          <w:sz w:val="28"/>
          <w:szCs w:val="28"/>
        </w:rPr>
        <w:t>д</w:t>
      </w:r>
      <w:proofErr w:type="spellEnd"/>
      <w:r w:rsidRPr="008A73B2">
        <w:rPr>
          <w:rFonts w:ascii="Times New Roman" w:hAnsi="Times New Roman"/>
          <w:color w:val="000000" w:themeColor="text1"/>
          <w:sz w:val="28"/>
          <w:szCs w:val="28"/>
        </w:rPr>
        <w:t>/с «</w:t>
      </w:r>
      <w:proofErr w:type="spellStart"/>
      <w:r w:rsidRPr="008A73B2">
        <w:rPr>
          <w:rFonts w:ascii="Times New Roman" w:hAnsi="Times New Roman"/>
          <w:color w:val="000000" w:themeColor="text1"/>
          <w:sz w:val="28"/>
          <w:szCs w:val="28"/>
        </w:rPr>
        <w:t>Сибирячок</w:t>
      </w:r>
      <w:proofErr w:type="spellEnd"/>
      <w:r w:rsidRPr="008A73B2">
        <w:rPr>
          <w:rFonts w:ascii="Times New Roman" w:hAnsi="Times New Roman"/>
          <w:color w:val="000000" w:themeColor="text1"/>
          <w:sz w:val="28"/>
          <w:szCs w:val="28"/>
        </w:rPr>
        <w:t>».</w:t>
      </w:r>
    </w:p>
    <w:p w:rsidR="005A0D39" w:rsidRPr="008A73B2" w:rsidRDefault="005A0D39" w:rsidP="005A0D39">
      <w:pPr>
        <w:jc w:val="right"/>
        <w:rPr>
          <w:rFonts w:ascii="Times New Roman" w:hAnsi="Times New Roman"/>
          <w:color w:val="000000" w:themeColor="text1"/>
        </w:rPr>
      </w:pPr>
      <w:r w:rsidRPr="008A73B2">
        <w:rPr>
          <w:rFonts w:ascii="Times New Roman" w:hAnsi="Times New Roman"/>
          <w:color w:val="000000" w:themeColor="text1"/>
        </w:rPr>
        <w:t xml:space="preserve">                                                           </w:t>
      </w:r>
    </w:p>
    <w:p w:rsidR="005A0D39" w:rsidRPr="008A73B2" w:rsidRDefault="005A0D39" w:rsidP="005A0D39">
      <w:pPr>
        <w:rPr>
          <w:rFonts w:ascii="Times New Roman" w:hAnsi="Times New Roman"/>
          <w:color w:val="000000" w:themeColor="text1"/>
        </w:rPr>
      </w:pPr>
    </w:p>
    <w:p w:rsidR="005A0D39" w:rsidRPr="008A73B2" w:rsidRDefault="005A0D39" w:rsidP="005A0D39">
      <w:pPr>
        <w:rPr>
          <w:rFonts w:ascii="Times New Roman" w:hAnsi="Times New Roman"/>
          <w:color w:val="000000" w:themeColor="text1"/>
        </w:rPr>
      </w:pPr>
    </w:p>
    <w:p w:rsidR="005A0D39" w:rsidRPr="008A73B2" w:rsidRDefault="005A0D39" w:rsidP="005A0D39">
      <w:pPr>
        <w:rPr>
          <w:rFonts w:ascii="Times New Roman" w:hAnsi="Times New Roman"/>
          <w:color w:val="000000" w:themeColor="text1"/>
        </w:rPr>
      </w:pPr>
    </w:p>
    <w:p w:rsidR="005A0D39" w:rsidRPr="008A73B2" w:rsidRDefault="005A0D39" w:rsidP="005A0D39">
      <w:pPr>
        <w:jc w:val="center"/>
        <w:rPr>
          <w:rFonts w:ascii="Times New Roman" w:hAnsi="Times New Roman"/>
          <w:color w:val="000000" w:themeColor="text1"/>
        </w:rPr>
      </w:pPr>
    </w:p>
    <w:p w:rsidR="005A0D39" w:rsidRPr="005A0D39" w:rsidRDefault="005A0D39" w:rsidP="005A0D39">
      <w:pPr>
        <w:jc w:val="center"/>
        <w:rPr>
          <w:rFonts w:ascii="Times New Roman" w:hAnsi="Times New Roman"/>
          <w:color w:val="000000" w:themeColor="text1"/>
          <w:sz w:val="28"/>
          <w:szCs w:val="28"/>
        </w:rPr>
      </w:pPr>
      <w:r w:rsidRPr="008A73B2">
        <w:rPr>
          <w:rFonts w:ascii="Times New Roman" w:hAnsi="Times New Roman"/>
          <w:color w:val="000000" w:themeColor="text1"/>
          <w:sz w:val="28"/>
          <w:szCs w:val="28"/>
        </w:rPr>
        <w:t>2021</w:t>
      </w:r>
    </w:p>
    <w:p w:rsidR="00631DD7" w:rsidRPr="005A0D39" w:rsidRDefault="00631DD7" w:rsidP="005A0D39">
      <w:pPr>
        <w:pStyle w:val="3"/>
        <w:spacing w:line="240" w:lineRule="auto"/>
        <w:jc w:val="center"/>
        <w:rPr>
          <w:rFonts w:ascii="Times New Roman" w:hAnsi="Times New Roman"/>
          <w:color w:val="FF0000"/>
          <w:sz w:val="28"/>
          <w:szCs w:val="28"/>
        </w:rPr>
      </w:pPr>
      <w:r w:rsidRPr="005A0D39">
        <w:rPr>
          <w:rFonts w:ascii="Times New Roman" w:hAnsi="Times New Roman"/>
          <w:color w:val="FF0000"/>
          <w:sz w:val="28"/>
          <w:szCs w:val="28"/>
        </w:rPr>
        <w:lastRenderedPageBreak/>
        <w:t>Консультации для родителей  «Ребёнок на даче»</w:t>
      </w:r>
    </w:p>
    <w:p w:rsidR="00631DD7" w:rsidRPr="005A0D39" w:rsidRDefault="00631DD7" w:rsidP="005A0D39">
      <w:pPr>
        <w:spacing w:line="240" w:lineRule="auto"/>
        <w:jc w:val="both"/>
        <w:rPr>
          <w:rFonts w:ascii="Times New Roman" w:hAnsi="Times New Roman"/>
          <w:sz w:val="28"/>
          <w:szCs w:val="28"/>
        </w:rPr>
      </w:pPr>
    </w:p>
    <w:p w:rsidR="00631DD7" w:rsidRPr="005A0D39" w:rsidRDefault="00631DD7" w:rsidP="005A0D39">
      <w:pPr>
        <w:spacing w:line="240" w:lineRule="auto"/>
        <w:jc w:val="both"/>
        <w:rPr>
          <w:rFonts w:ascii="Times New Roman" w:hAnsi="Times New Roman"/>
          <w:sz w:val="28"/>
          <w:szCs w:val="28"/>
        </w:rPr>
      </w:pPr>
      <w:r w:rsidRPr="005A0D39">
        <w:rPr>
          <w:rFonts w:ascii="Times New Roman" w:hAnsi="Times New Roman"/>
          <w:sz w:val="28"/>
          <w:szCs w:val="28"/>
        </w:rPr>
        <w:t xml:space="preserve">               </w:t>
      </w:r>
      <w:r w:rsidRPr="005A0D39">
        <w:rPr>
          <w:rFonts w:ascii="Times New Roman" w:hAnsi="Times New Roman"/>
          <w:noProof/>
          <w:sz w:val="28"/>
          <w:szCs w:val="28"/>
        </w:rPr>
        <w:drawing>
          <wp:inline distT="0" distB="0" distL="0" distR="0">
            <wp:extent cx="5372100" cy="3447766"/>
            <wp:effectExtent l="19050" t="0" r="0" b="0"/>
            <wp:docPr id="1" name="Рисунок 1" descr="C:\Users\1\Desktop\chem-zanyaty-rebenka-na-d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hem-zanyaty-rebenka-na-dache.jpg"/>
                    <pic:cNvPicPr>
                      <a:picLocks noChangeAspect="1" noChangeArrowheads="1"/>
                    </pic:cNvPicPr>
                  </pic:nvPicPr>
                  <pic:blipFill>
                    <a:blip r:embed="rId5" cstate="print"/>
                    <a:srcRect/>
                    <a:stretch>
                      <a:fillRect/>
                    </a:stretch>
                  </pic:blipFill>
                  <pic:spPr bwMode="auto">
                    <a:xfrm>
                      <a:off x="0" y="0"/>
                      <a:ext cx="5372100" cy="3447766"/>
                    </a:xfrm>
                    <a:prstGeom prst="rect">
                      <a:avLst/>
                    </a:prstGeom>
                    <a:noFill/>
                    <a:ln w="9525">
                      <a:noFill/>
                      <a:miter lim="800000"/>
                      <a:headEnd/>
                      <a:tailEnd/>
                    </a:ln>
                  </pic:spPr>
                </pic:pic>
              </a:graphicData>
            </a:graphic>
          </wp:inline>
        </w:drawing>
      </w:r>
    </w:p>
    <w:p w:rsidR="00631DD7" w:rsidRPr="005A0D39" w:rsidRDefault="00631DD7" w:rsidP="005A0D39">
      <w:pPr>
        <w:pStyle w:val="a3"/>
        <w:spacing w:line="240" w:lineRule="auto"/>
        <w:jc w:val="center"/>
        <w:rPr>
          <w:color w:val="00B050"/>
          <w:sz w:val="28"/>
          <w:szCs w:val="28"/>
        </w:rPr>
      </w:pPr>
      <w:r w:rsidRPr="005A0D39">
        <w:rPr>
          <w:b/>
          <w:bCs/>
          <w:color w:val="00B050"/>
          <w:sz w:val="28"/>
          <w:szCs w:val="28"/>
          <w:u w:val="single"/>
        </w:rPr>
        <w:t>ОГОНЬ</w:t>
      </w:r>
    </w:p>
    <w:p w:rsidR="004C6F79" w:rsidRDefault="00631DD7" w:rsidP="005A0D39">
      <w:pPr>
        <w:pStyle w:val="a3"/>
        <w:spacing w:line="240" w:lineRule="auto"/>
        <w:jc w:val="both"/>
        <w:rPr>
          <w:sz w:val="28"/>
          <w:szCs w:val="28"/>
        </w:rPr>
      </w:pPr>
      <w:r w:rsidRPr="005A0D39">
        <w:rPr>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631DD7" w:rsidRPr="005A0D39" w:rsidRDefault="00631DD7" w:rsidP="005A0D39">
      <w:pPr>
        <w:pStyle w:val="a3"/>
        <w:spacing w:line="240" w:lineRule="auto"/>
        <w:jc w:val="both"/>
        <w:rPr>
          <w:sz w:val="28"/>
          <w:szCs w:val="28"/>
        </w:rPr>
      </w:pPr>
      <w:r w:rsidRPr="005A0D39">
        <w:rPr>
          <w:sz w:val="28"/>
          <w:szCs w:val="28"/>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31DD7" w:rsidRPr="005A0D39" w:rsidRDefault="00631DD7" w:rsidP="005A0D39">
      <w:pPr>
        <w:pStyle w:val="a3"/>
        <w:spacing w:line="240" w:lineRule="auto"/>
        <w:jc w:val="center"/>
        <w:rPr>
          <w:color w:val="0070C0"/>
          <w:sz w:val="28"/>
          <w:szCs w:val="28"/>
        </w:rPr>
      </w:pPr>
      <w:r w:rsidRPr="005A0D39">
        <w:rPr>
          <w:b/>
          <w:bCs/>
          <w:color w:val="0070C0"/>
          <w:sz w:val="28"/>
          <w:szCs w:val="28"/>
          <w:u w:val="single"/>
        </w:rPr>
        <w:t>СТРАСТЬ К ЛАЗАНИЮ</w:t>
      </w:r>
    </w:p>
    <w:p w:rsidR="00631DD7" w:rsidRPr="005A0D39" w:rsidRDefault="00631DD7" w:rsidP="005A0D39">
      <w:pPr>
        <w:pStyle w:val="a3"/>
        <w:spacing w:line="240" w:lineRule="auto"/>
        <w:jc w:val="both"/>
        <w:rPr>
          <w:sz w:val="28"/>
          <w:szCs w:val="28"/>
        </w:rPr>
      </w:pPr>
      <w:r w:rsidRPr="005A0D39">
        <w:rPr>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 Если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631DD7" w:rsidRPr="005A0D39" w:rsidRDefault="00631DD7" w:rsidP="005A0D39">
      <w:pPr>
        <w:pStyle w:val="a3"/>
        <w:spacing w:line="240" w:lineRule="auto"/>
        <w:jc w:val="center"/>
        <w:rPr>
          <w:color w:val="76923C" w:themeColor="accent3" w:themeShade="BF"/>
          <w:sz w:val="28"/>
          <w:szCs w:val="28"/>
        </w:rPr>
      </w:pPr>
      <w:r w:rsidRPr="005A0D39">
        <w:rPr>
          <w:b/>
          <w:bCs/>
          <w:color w:val="76923C" w:themeColor="accent3" w:themeShade="BF"/>
          <w:sz w:val="28"/>
          <w:szCs w:val="28"/>
          <w:u w:val="single"/>
        </w:rPr>
        <w:lastRenderedPageBreak/>
        <w:t>ОПАСНЫЕ РАСТЕНИЯ</w:t>
      </w:r>
    </w:p>
    <w:p w:rsidR="00631DD7" w:rsidRPr="005A0D39" w:rsidRDefault="00631DD7" w:rsidP="005A0D39">
      <w:pPr>
        <w:pStyle w:val="a3"/>
        <w:spacing w:line="240" w:lineRule="auto"/>
        <w:jc w:val="both"/>
        <w:rPr>
          <w:sz w:val="28"/>
          <w:szCs w:val="28"/>
        </w:rPr>
      </w:pPr>
      <w:r w:rsidRPr="005A0D39">
        <w:rPr>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5A0D39">
        <w:rPr>
          <w:sz w:val="28"/>
          <w:szCs w:val="28"/>
        </w:rPr>
        <w:t>клещевик</w:t>
      </w:r>
      <w:proofErr w:type="spellEnd"/>
      <w:r w:rsidRPr="005A0D39">
        <w:rPr>
          <w:sz w:val="28"/>
          <w:szCs w:val="28"/>
        </w:rPr>
        <w:t xml:space="preserve">, </w:t>
      </w:r>
      <w:proofErr w:type="spellStart"/>
      <w:r w:rsidRPr="005A0D39">
        <w:rPr>
          <w:sz w:val="28"/>
          <w:szCs w:val="28"/>
        </w:rPr>
        <w:t>борщевник</w:t>
      </w:r>
      <w:proofErr w:type="spellEnd"/>
      <w:r w:rsidRPr="005A0D39">
        <w:rPr>
          <w:sz w:val="28"/>
          <w:szCs w:val="28"/>
        </w:rPr>
        <w:t>,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В этом списке астры, хризантемы, кореопсисы, маргаритки, бархатцы, ноготки, а также ива, сирень, берёза, клён.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631DD7" w:rsidRPr="005A0D39" w:rsidRDefault="00631DD7" w:rsidP="005A0D39">
      <w:pPr>
        <w:pStyle w:val="a3"/>
        <w:spacing w:line="240" w:lineRule="auto"/>
        <w:jc w:val="center"/>
        <w:rPr>
          <w:color w:val="FF0000"/>
          <w:sz w:val="28"/>
          <w:szCs w:val="28"/>
        </w:rPr>
      </w:pPr>
      <w:r w:rsidRPr="005A0D39">
        <w:rPr>
          <w:b/>
          <w:bCs/>
          <w:color w:val="FF0000"/>
          <w:sz w:val="28"/>
          <w:szCs w:val="28"/>
          <w:u w:val="single"/>
        </w:rPr>
        <w:t>ПАРАЗИТЫ</w:t>
      </w:r>
    </w:p>
    <w:p w:rsidR="00631DD7" w:rsidRPr="005A0D39" w:rsidRDefault="00631DD7" w:rsidP="005A0D39">
      <w:pPr>
        <w:pStyle w:val="a3"/>
        <w:spacing w:line="240" w:lineRule="auto"/>
        <w:jc w:val="both"/>
        <w:rPr>
          <w:sz w:val="28"/>
          <w:szCs w:val="28"/>
        </w:rPr>
      </w:pPr>
      <w:r w:rsidRPr="005A0D39">
        <w:rPr>
          <w:sz w:val="28"/>
          <w:szCs w:val="28"/>
        </w:rPr>
        <w:t>Почти все дети любят пробовать природу на вкус: то яблочко зелёное пожевать, то листик, то травинку… Но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631DD7" w:rsidRPr="005A0D39" w:rsidRDefault="00631DD7" w:rsidP="005A0D39">
      <w:pPr>
        <w:pStyle w:val="a3"/>
        <w:spacing w:line="240" w:lineRule="auto"/>
        <w:jc w:val="center"/>
        <w:rPr>
          <w:color w:val="FF0000"/>
          <w:sz w:val="28"/>
          <w:szCs w:val="28"/>
        </w:rPr>
      </w:pPr>
      <w:r w:rsidRPr="005A0D39">
        <w:rPr>
          <w:b/>
          <w:bCs/>
          <w:color w:val="FF0000"/>
          <w:sz w:val="28"/>
          <w:szCs w:val="28"/>
          <w:u w:val="single"/>
        </w:rPr>
        <w:t>ТЕХНИКА БЕЗОПАСНОТИ ДЛЯ МАЛЫШЕЙ</w:t>
      </w:r>
    </w:p>
    <w:p w:rsidR="00631DD7" w:rsidRPr="005A0D39" w:rsidRDefault="00631DD7" w:rsidP="005A0D39">
      <w:pPr>
        <w:numPr>
          <w:ilvl w:val="0"/>
          <w:numId w:val="1"/>
        </w:numPr>
        <w:spacing w:before="100" w:beforeAutospacing="1" w:after="100" w:afterAutospacing="1" w:line="240" w:lineRule="auto"/>
        <w:jc w:val="both"/>
        <w:rPr>
          <w:rFonts w:ascii="Times New Roman" w:hAnsi="Times New Roman"/>
          <w:sz w:val="28"/>
          <w:szCs w:val="28"/>
        </w:rPr>
      </w:pPr>
      <w:r w:rsidRPr="005A0D39">
        <w:rPr>
          <w:rFonts w:ascii="Times New Roman" w:hAnsi="Times New Roman"/>
          <w:sz w:val="28"/>
          <w:szCs w:val="28"/>
        </w:rPr>
        <w:t xml:space="preserve">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 </w:t>
      </w:r>
    </w:p>
    <w:p w:rsidR="00631DD7" w:rsidRPr="005A0D39" w:rsidRDefault="00631DD7" w:rsidP="005A0D39">
      <w:pPr>
        <w:numPr>
          <w:ilvl w:val="0"/>
          <w:numId w:val="1"/>
        </w:numPr>
        <w:spacing w:before="100" w:beforeAutospacing="1" w:after="100" w:afterAutospacing="1" w:line="240" w:lineRule="auto"/>
        <w:jc w:val="both"/>
        <w:rPr>
          <w:rFonts w:ascii="Times New Roman" w:hAnsi="Times New Roman"/>
          <w:sz w:val="28"/>
          <w:szCs w:val="28"/>
        </w:rPr>
      </w:pPr>
      <w:r w:rsidRPr="005A0D39">
        <w:rPr>
          <w:rFonts w:ascii="Times New Roman" w:hAnsi="Times New Roman"/>
          <w:sz w:val="28"/>
          <w:szCs w:val="28"/>
        </w:rPr>
        <w:t xml:space="preserve">топить печку и жечь костёр нужно очень осторожно, следя за тем, чтобы дым не попал в комнату, где будет спать ребёнок. </w:t>
      </w:r>
    </w:p>
    <w:p w:rsidR="00631DD7" w:rsidRPr="005A0D39" w:rsidRDefault="00631DD7" w:rsidP="005A0D39">
      <w:pPr>
        <w:numPr>
          <w:ilvl w:val="0"/>
          <w:numId w:val="1"/>
        </w:numPr>
        <w:spacing w:before="100" w:beforeAutospacing="1" w:after="100" w:afterAutospacing="1" w:line="240" w:lineRule="auto"/>
        <w:jc w:val="both"/>
        <w:rPr>
          <w:rFonts w:ascii="Times New Roman" w:hAnsi="Times New Roman"/>
          <w:sz w:val="28"/>
          <w:szCs w:val="28"/>
        </w:rPr>
      </w:pPr>
      <w:r w:rsidRPr="005A0D39">
        <w:rPr>
          <w:rFonts w:ascii="Times New Roman" w:hAnsi="Times New Roman"/>
          <w:sz w:val="28"/>
          <w:szCs w:val="28"/>
        </w:rPr>
        <w:t xml:space="preserve">храните садовые инструменты в сарае за закрытой дверью, чтобы малыш случайно о них не поранился. </w:t>
      </w:r>
    </w:p>
    <w:p w:rsidR="00631DD7" w:rsidRPr="005A0D39" w:rsidRDefault="00631DD7" w:rsidP="005A0D39">
      <w:pPr>
        <w:numPr>
          <w:ilvl w:val="0"/>
          <w:numId w:val="1"/>
        </w:numPr>
        <w:spacing w:before="100" w:beforeAutospacing="1" w:after="100" w:afterAutospacing="1" w:line="240" w:lineRule="auto"/>
        <w:jc w:val="both"/>
        <w:rPr>
          <w:rFonts w:ascii="Times New Roman" w:hAnsi="Times New Roman"/>
          <w:sz w:val="28"/>
          <w:szCs w:val="28"/>
        </w:rPr>
      </w:pPr>
      <w:r w:rsidRPr="005A0D39">
        <w:rPr>
          <w:rFonts w:ascii="Times New Roman" w:hAnsi="Times New Roman"/>
          <w:sz w:val="28"/>
          <w:szCs w:val="28"/>
        </w:rPr>
        <w:t xml:space="preserve">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 </w:t>
      </w:r>
    </w:p>
    <w:p w:rsidR="00203747" w:rsidRPr="005A0D39" w:rsidRDefault="00631DD7" w:rsidP="005A0D39">
      <w:pPr>
        <w:numPr>
          <w:ilvl w:val="0"/>
          <w:numId w:val="1"/>
        </w:numPr>
        <w:pBdr>
          <w:bottom w:val="single" w:sz="12" w:space="1" w:color="auto"/>
        </w:pBdr>
        <w:spacing w:before="100" w:beforeAutospacing="1" w:after="100" w:afterAutospacing="1" w:line="240" w:lineRule="auto"/>
        <w:jc w:val="both"/>
        <w:rPr>
          <w:rFonts w:ascii="Times New Roman" w:hAnsi="Times New Roman"/>
          <w:sz w:val="28"/>
          <w:szCs w:val="28"/>
        </w:rPr>
      </w:pPr>
      <w:r w:rsidRPr="005A0D39">
        <w:rPr>
          <w:rFonts w:ascii="Times New Roman" w:hAnsi="Times New Roman"/>
          <w:sz w:val="28"/>
          <w:szCs w:val="28"/>
        </w:rPr>
        <w:t xml:space="preserve">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 </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b/>
          <w:bCs/>
          <w:color w:val="000000"/>
          <w:sz w:val="28"/>
          <w:szCs w:val="28"/>
        </w:rPr>
        <w:t>Как обезопасить</w:t>
      </w:r>
    </w:p>
    <w:p w:rsidR="006E1499" w:rsidRPr="005A0D39" w:rsidRDefault="006E1499" w:rsidP="005A0D39">
      <w:pPr>
        <w:pStyle w:val="a9"/>
        <w:numPr>
          <w:ilvl w:val="0"/>
          <w:numId w:val="1"/>
        </w:numPr>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Предмет первой необходимости - аптечка. Даже если поездка планируется краткосрочная, не надейтесь на автомобильный набор лекарств. Нужно позаботиться еще и об отдельной «детской» аптечке, которую вы соберете сами. Ее удобно в любой момент захватить с собой, не беспокоясь о содержимом. Что же в ней должно быть?</w:t>
      </w:r>
    </w:p>
    <w:p w:rsidR="006E1499" w:rsidRPr="005A0D39" w:rsidRDefault="006E1499" w:rsidP="005A0D39">
      <w:pPr>
        <w:pStyle w:val="a9"/>
        <w:numPr>
          <w:ilvl w:val="0"/>
          <w:numId w:val="1"/>
        </w:numPr>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1. </w:t>
      </w:r>
      <w:r w:rsidRPr="005A0D39">
        <w:rPr>
          <w:rFonts w:ascii="Times New Roman" w:hAnsi="Times New Roman"/>
          <w:i/>
          <w:iCs/>
          <w:color w:val="000000"/>
          <w:sz w:val="28"/>
          <w:szCs w:val="28"/>
        </w:rPr>
        <w:t>Средства первой помощи (перевязочные и дезинфицирующие материалы).</w:t>
      </w:r>
      <w:r w:rsidRPr="005A0D39">
        <w:rPr>
          <w:rFonts w:ascii="Times New Roman" w:hAnsi="Times New Roman"/>
          <w:color w:val="000000"/>
          <w:sz w:val="28"/>
          <w:szCs w:val="28"/>
        </w:rPr>
        <w:t xml:space="preserve"> От порезов, растяжений и прочих бытовых травм не </w:t>
      </w:r>
      <w:r w:rsidRPr="005A0D39">
        <w:rPr>
          <w:rFonts w:ascii="Times New Roman" w:hAnsi="Times New Roman"/>
          <w:color w:val="000000"/>
          <w:sz w:val="28"/>
          <w:szCs w:val="28"/>
        </w:rPr>
        <w:lastRenderedPageBreak/>
        <w:t xml:space="preserve">застрахован никто. Даже самая внимательная мама и послушные дети иногда попадают в неприятные ситуации. Лучше заранее приготовить все необходимое и вспомнить, как все это применяется. Если на память надеяться не хочется, можно присовокупить к лекарствам аннотации и соответствующие брошюрки. Хорошо, если вы проходили курсы оказания первой помощи. Вспомнить, как накладывается шина и делается искусственное дыхание проще, если вы это уже делали собственноручно манекену Васе. А вот тысячи интернет-статей забываются сразу по прочтении. </w:t>
      </w:r>
    </w:p>
    <w:p w:rsidR="006E1499" w:rsidRPr="005A0D39" w:rsidRDefault="006E1499" w:rsidP="005A0D39">
      <w:pPr>
        <w:pStyle w:val="a9"/>
        <w:spacing w:after="150" w:line="240" w:lineRule="auto"/>
        <w:jc w:val="both"/>
        <w:rPr>
          <w:rFonts w:ascii="Times New Roman" w:hAnsi="Times New Roman"/>
          <w:color w:val="000000"/>
          <w:sz w:val="28"/>
          <w:szCs w:val="28"/>
        </w:rPr>
      </w:pP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2. </w:t>
      </w:r>
      <w:r w:rsidRPr="005A0D39">
        <w:rPr>
          <w:rFonts w:ascii="Times New Roman" w:hAnsi="Times New Roman"/>
          <w:i/>
          <w:iCs/>
          <w:color w:val="000000"/>
          <w:sz w:val="28"/>
          <w:szCs w:val="28"/>
        </w:rPr>
        <w:t>Средства для защиты от солнца, бальзам после солнечных ванн, препараты для лечения ожогов.</w:t>
      </w:r>
      <w:r w:rsidRPr="005A0D39">
        <w:rPr>
          <w:rFonts w:ascii="Times New Roman" w:hAnsi="Times New Roman"/>
          <w:color w:val="000000"/>
          <w:sz w:val="28"/>
          <w:szCs w:val="28"/>
        </w:rPr>
        <w:t> Мы знаем о важности витамина D и его нехватке у маленьких жителей городов средних широт. Но забываем, что для получения необходимой дозы достаточно тридцатиминутной прогулки! Для малышей же пребывание на солнце возможно только в утренние и вечерние часы. Крем с высокой степенью защиты обязателен! И наносить его нужно регулярно, не забывая обновлять после купания в бассейне, под шлангом или в реке.</w:t>
      </w:r>
    </w:p>
    <w:p w:rsidR="006E1499" w:rsidRPr="005A0D39" w:rsidRDefault="006E1499" w:rsidP="005A0D39">
      <w:pPr>
        <w:pStyle w:val="a9"/>
        <w:spacing w:after="150" w:line="240" w:lineRule="auto"/>
        <w:jc w:val="both"/>
        <w:rPr>
          <w:rFonts w:ascii="Times New Roman" w:hAnsi="Times New Roman"/>
          <w:color w:val="000000"/>
          <w:sz w:val="28"/>
          <w:szCs w:val="28"/>
        </w:rPr>
      </w:pP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3. </w:t>
      </w:r>
      <w:r w:rsidRPr="005A0D39">
        <w:rPr>
          <w:rFonts w:ascii="Times New Roman" w:hAnsi="Times New Roman"/>
          <w:i/>
          <w:iCs/>
          <w:color w:val="000000"/>
          <w:sz w:val="28"/>
          <w:szCs w:val="28"/>
        </w:rPr>
        <w:t>Противопростудные, обезболивающие, жаропонижающие.</w:t>
      </w:r>
      <w:r w:rsidRPr="005A0D39">
        <w:rPr>
          <w:rFonts w:ascii="Times New Roman" w:hAnsi="Times New Roman"/>
          <w:color w:val="000000"/>
          <w:sz w:val="28"/>
          <w:szCs w:val="28"/>
        </w:rPr>
        <w:t> Наш климат любит преподносить сюрпризы. Утром вы выезжаете из города, освещенного ярким солнцем, и плавитесь в автопотоке желающих сбежать от цивилизации дачников. Бывает, что включаете кондиционер, а когда вырываетесь из душного города, вспотевшего малыша обдувает ветерком из опущенного стекла. Вечером и вовсе может похолодать. В общем, детские лекарства от простуды и жара берите обязательно! Не храните аптечку в жарком или влажном месте, не бросайте под заднее стекло автомобиля и не оставляйте в холодильнике (если лекарство не требует специальных условий хранения).</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4. </w:t>
      </w:r>
      <w:proofErr w:type="spellStart"/>
      <w:r w:rsidRPr="005A0D39">
        <w:rPr>
          <w:rFonts w:ascii="Times New Roman" w:hAnsi="Times New Roman"/>
          <w:i/>
          <w:iCs/>
          <w:color w:val="000000"/>
          <w:sz w:val="28"/>
          <w:szCs w:val="28"/>
        </w:rPr>
        <w:t>Противоаллергенные</w:t>
      </w:r>
      <w:proofErr w:type="spellEnd"/>
      <w:r w:rsidRPr="005A0D39">
        <w:rPr>
          <w:rFonts w:ascii="Times New Roman" w:hAnsi="Times New Roman"/>
          <w:i/>
          <w:iCs/>
          <w:color w:val="000000"/>
          <w:sz w:val="28"/>
          <w:szCs w:val="28"/>
        </w:rPr>
        <w:t xml:space="preserve"> препараты.</w:t>
      </w:r>
      <w:r w:rsidRPr="005A0D39">
        <w:rPr>
          <w:rFonts w:ascii="Times New Roman" w:hAnsi="Times New Roman"/>
          <w:color w:val="000000"/>
          <w:sz w:val="28"/>
          <w:szCs w:val="28"/>
        </w:rPr>
        <w:t xml:space="preserve"> Из медицинской статистики известно, что современные городские детки больше подвержены аллергии, чем их мамы и папы несколько десятилетий назад. Аллергия может появиться в любом возрасте. И нет гарантии, что школьник, в несмышленом возрасте тискавший кошечек-собачек, вдруг не начнёт чихать от запаха выводка соседских хомячков. Укусы ос могут вызвать отёк, удушье и даже </w:t>
      </w:r>
      <w:proofErr w:type="spellStart"/>
      <w:r w:rsidRPr="005A0D39">
        <w:rPr>
          <w:rFonts w:ascii="Times New Roman" w:hAnsi="Times New Roman"/>
          <w:color w:val="000000"/>
          <w:sz w:val="28"/>
          <w:szCs w:val="28"/>
        </w:rPr>
        <w:t>анафилакси́ю</w:t>
      </w:r>
      <w:proofErr w:type="spellEnd"/>
      <w:r w:rsidRPr="005A0D39">
        <w:rPr>
          <w:rFonts w:ascii="Times New Roman" w:hAnsi="Times New Roman"/>
          <w:color w:val="000000"/>
          <w:sz w:val="28"/>
          <w:szCs w:val="28"/>
        </w:rPr>
        <w:t>.</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5. </w:t>
      </w:r>
      <w:r w:rsidRPr="005A0D39">
        <w:rPr>
          <w:rFonts w:ascii="Times New Roman" w:hAnsi="Times New Roman"/>
          <w:i/>
          <w:iCs/>
          <w:color w:val="000000"/>
          <w:sz w:val="28"/>
          <w:szCs w:val="28"/>
        </w:rPr>
        <w:t>Не забудьте безопасные репелленты для дома и улицы, а также средство, снимающие последствия комариных укусов.</w:t>
      </w:r>
      <w:r w:rsidRPr="005A0D39">
        <w:rPr>
          <w:rFonts w:ascii="Times New Roman" w:hAnsi="Times New Roman"/>
          <w:color w:val="000000"/>
          <w:sz w:val="28"/>
          <w:szCs w:val="28"/>
        </w:rPr>
        <w:t xml:space="preserve"> Найдите информацию о том, какие насекомые активны в вашем регионе в дачный период. Вы должны знать, как извлечь клеща, и чем опасен укус овода. Бывает всякое! В детстве я очень любила лягушек. Ловила, называла сказочными именами вроде Адель и Василиса, кормила комарами и делала им домики из листьев. Потом выпускала на поиски принцев. Но однажды, играя на свежевспаханном поле, вместо лягушки я чуть не поймала…тарантула! Он пал в неравной схватке с тяжёлым </w:t>
      </w:r>
      <w:proofErr w:type="spellStart"/>
      <w:r w:rsidRPr="005A0D39">
        <w:rPr>
          <w:rFonts w:ascii="Times New Roman" w:hAnsi="Times New Roman"/>
          <w:color w:val="000000"/>
          <w:sz w:val="28"/>
          <w:szCs w:val="28"/>
        </w:rPr>
        <w:t>тапком</w:t>
      </w:r>
      <w:proofErr w:type="spellEnd"/>
      <w:r w:rsidRPr="005A0D39">
        <w:rPr>
          <w:rFonts w:ascii="Times New Roman" w:hAnsi="Times New Roman"/>
          <w:color w:val="000000"/>
          <w:sz w:val="28"/>
          <w:szCs w:val="28"/>
        </w:rPr>
        <w:t xml:space="preserve"> дежурившей рядом бабушки, а я продолжила охоту на лягушек, только уже гораздо осторожнее.</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Итак, аптечка собрана. На какие еще гарантии детской безопасности стоит обратить внимание во время пребывания на даче?</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lastRenderedPageBreak/>
        <w:t>1. Следующий потенциальный риск - водоём! Не только речка или пруд, но и любой бассейн, бак с водой и прочее. Купаться малышу можно только в присутствии взрослых. Найдите способ проконтролировать отпрашивающееся сбегать на речку чадо. Даже самые плавающие мальчишки теряются в экстремальных ситуациях и не могут прийти на помощь. Убедитесь в чистоте воды, безопасности дна и течений.</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2. Дачные инструменты и удобрения должны находиться в недоступном месте. Привыкайте убирать инвентарь и опрыскиватели с разными бяками, будь то средство от жука или подкормка для помидоров. Времена природных удобрений уходят в прошлое, даже безопасную косметику сейчас приходится поискать, что уж говорить о садовой химии.</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3. Огонь. Будьте внимательны при разведении костра и других действиях с огнём. Помните выражение: спички детям не игрушка? Не подходят для развлечений и паяльники, оставленные папой, лупы и зажигалки.</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4. Животные. Собаки, кошки и морские свинки, конечно, друзья человека. Но только если вы знаете их лично, как говорится, с младых когтей. Соседские или бродячие животные могут представлять собой угрозу. Как поступить с принесённым ребёнком котёночком, это ваш личный выбор, но не забывайте о последствиях нарушения гигиены в виде гельминтов, бешенства и блох.</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5. Грядки. «Скушай внученька, ягодку с грядочки!», - любят говорить бабушки. А некоторые внученьки и сами тянут в рот все, что попадётся, глядя, как мама поедает нечто зелёное. Осторожнее! Это для вас укроп и руккола - два разных растения, а для ребёнка они ничем не отличаются от остальной травы, включая сорную и ядовитую.</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Любопытно, что самый распространенный совет, который дают опытные мамы-дачницы: не забывайте влажные салфетки! Может быть, за это изобретение создателю стоит вручить специальную родительскую награду?</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b/>
          <w:bCs/>
          <w:color w:val="000000"/>
          <w:sz w:val="28"/>
          <w:szCs w:val="28"/>
        </w:rPr>
        <w:t>Во что одеть</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Одевайте ребёнка по погоде и сезону. Ему не должно быть жарко из-за ваших переживаний «чтобы не продуло» или холодно, потому что вы слишком доверяете синоптикам. Лёгкая кофточка и носочки в рюкзаке никогда не помешают. Обувь должна быть удобной и не новой, чтобы не натерла. Головной убор должен хорошо держаться на голове и не слетать при малейшем ветерке. Многие детки ни за какие уговоры не соглашаются надеть то, что не нравится. А если наденут, то тихонечко снимут при первой возможности и объявят утерянным и съеденным жуками. Речь даже не о тинэйджере, предпочитающем бейсболки с монстрами таким эстетичным на ваш взгляд гавайским панамам. Моя пятилетняя племянница Машка - большая модница, особенно в том, что касается платочков и панамок. Если шапочку она не выбирала сама, попытаться ее надеть – гиблое дело! Если ребенок сам поучаствует в сборах и подберет себе наряды по вкусу, симпатичный свитерок и любимые колготки ближе к вечеру он попросит у вас сам.</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b/>
          <w:bCs/>
          <w:color w:val="000000"/>
          <w:sz w:val="28"/>
          <w:szCs w:val="28"/>
        </w:rPr>
        <w:t>Чем занять</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Учитывайте особенности характера ребёнка, продумывая его досуг. Любит рисовать? Не забудьте краски и бумагу! Для активных возьмите мяч и велосипед для прогулок. Игрушки не только развлекут, но и помогут почувствовать себя увереннее в незнакомой обстановке. </w:t>
      </w:r>
      <w:r w:rsidRPr="005A0D39">
        <w:rPr>
          <w:rFonts w:ascii="Times New Roman" w:hAnsi="Times New Roman"/>
          <w:color w:val="000000"/>
          <w:sz w:val="28"/>
          <w:szCs w:val="28"/>
        </w:rPr>
        <w:br/>
      </w:r>
      <w:r w:rsidRPr="005A0D39">
        <w:rPr>
          <w:rFonts w:ascii="Times New Roman" w:hAnsi="Times New Roman"/>
          <w:color w:val="000000"/>
          <w:sz w:val="28"/>
          <w:szCs w:val="28"/>
        </w:rPr>
        <w:lastRenderedPageBreak/>
        <w:br/>
        <w:t>Игровая площадка может включать в себя любые пункты на вкус и по возможностям родителей: подвесные качели, турники и гамаки или целый оборудованный комплекс. Песочницу можно устроить и на обычном грунте, но на ночь желательно закрывать ее пленкой. Возиться в грязи, песке и воде для маленьких – не только удовольствие, но и полезное занятие. Они развивают творческие способности и получают тактильный опыт в контакте с физическими веществами. Бассейна хватит и надувного, а для самых маленьких подойдет и большой тазик.</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Детишкам от трех лет уже нравиться участвовать и в работах по сельскому хозяйству. Им приятно будет работать на собственной, пусть и небольшой, грядочке. В лесу можно рассматривать муравейники, угадывать породы деревьев.</w:t>
      </w:r>
    </w:p>
    <w:p w:rsidR="006E1499" w:rsidRPr="005A0D39" w:rsidRDefault="006E1499" w:rsidP="005A0D39">
      <w:pPr>
        <w:pStyle w:val="a9"/>
        <w:spacing w:after="150" w:line="240" w:lineRule="auto"/>
        <w:jc w:val="both"/>
        <w:rPr>
          <w:rFonts w:ascii="Times New Roman" w:hAnsi="Times New Roman"/>
          <w:color w:val="000000"/>
          <w:sz w:val="28"/>
          <w:szCs w:val="28"/>
        </w:rPr>
      </w:pPr>
      <w:r w:rsidRPr="005A0D39">
        <w:rPr>
          <w:rFonts w:ascii="Times New Roman" w:hAnsi="Times New Roman"/>
          <w:color w:val="000000"/>
          <w:sz w:val="28"/>
          <w:szCs w:val="28"/>
        </w:rPr>
        <w:t>Дети разного возраста находят на даче разные развлечения. Кто-то новых друзей или увлечение в виде лепки пирожков из грязи и укропа. А кто-то скучает. Особенно, если родители, схватившись за грабли, забывают о нем в битве за урожай. Услышала от мамы семилетнего мальчика: «Оставь меня в покое! Развлеки себя сам! Ты же умный!». Он-то умный. Вот только детская фантазия устроена так, что иногда взрослым остаётся лишь воскликнуть: «Ну как он мог до такого додуматься?!» Вишнёвые косточки, застрявшие в носу, это самое безобидное, через это проходят многие. Так что, чем лучше вы организуете досуг ребенка, тем меньше вероятности, что он попытается «развлечь себя сам».</w:t>
      </w:r>
    </w:p>
    <w:p w:rsidR="006E1499" w:rsidRPr="005A0D39" w:rsidRDefault="006E1499" w:rsidP="005A0D39">
      <w:pPr>
        <w:pBdr>
          <w:bottom w:val="single" w:sz="12" w:space="1" w:color="auto"/>
        </w:pBdr>
        <w:spacing w:before="100" w:beforeAutospacing="1" w:after="100" w:afterAutospacing="1" w:line="240" w:lineRule="auto"/>
        <w:ind w:left="720"/>
        <w:jc w:val="both"/>
        <w:rPr>
          <w:rFonts w:ascii="Times New Roman" w:hAnsi="Times New Roman"/>
          <w:sz w:val="28"/>
          <w:szCs w:val="28"/>
        </w:rPr>
      </w:pPr>
    </w:p>
    <w:sectPr w:rsidR="006E1499" w:rsidRPr="005A0D39" w:rsidSect="00631DD7">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DD7"/>
    <w:rsid w:val="000A4302"/>
    <w:rsid w:val="001310F5"/>
    <w:rsid w:val="00203747"/>
    <w:rsid w:val="004C6F79"/>
    <w:rsid w:val="005A0D39"/>
    <w:rsid w:val="00631DD7"/>
    <w:rsid w:val="006E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D7"/>
    <w:rPr>
      <w:rFonts w:ascii="Calibri" w:eastAsia="Times New Roman" w:hAnsi="Calibri" w:cs="Times New Roman"/>
      <w:lang w:eastAsia="ru-RU"/>
    </w:rPr>
  </w:style>
  <w:style w:type="paragraph" w:styleId="3">
    <w:name w:val="heading 3"/>
    <w:basedOn w:val="a"/>
    <w:next w:val="a"/>
    <w:link w:val="30"/>
    <w:uiPriority w:val="9"/>
    <w:unhideWhenUsed/>
    <w:qFormat/>
    <w:rsid w:val="00631DD7"/>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631DD7"/>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1DD7"/>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631DD7"/>
    <w:rPr>
      <w:rFonts w:ascii="Cambria" w:eastAsia="Times New Roman" w:hAnsi="Cambria" w:cs="Times New Roman"/>
      <w:b/>
      <w:bCs/>
      <w:i/>
      <w:iCs/>
      <w:color w:val="4F81BD"/>
      <w:lang w:eastAsia="ru-RU"/>
    </w:rPr>
  </w:style>
  <w:style w:type="paragraph" w:styleId="a3">
    <w:name w:val="Normal (Web)"/>
    <w:basedOn w:val="a"/>
    <w:uiPriority w:val="99"/>
    <w:unhideWhenUsed/>
    <w:rsid w:val="00631DD7"/>
    <w:pPr>
      <w:spacing w:before="75" w:after="75" w:line="360" w:lineRule="auto"/>
      <w:ind w:firstLine="180"/>
    </w:pPr>
    <w:rPr>
      <w:rFonts w:ascii="Times New Roman" w:hAnsi="Times New Roman"/>
      <w:sz w:val="24"/>
      <w:szCs w:val="24"/>
    </w:rPr>
  </w:style>
  <w:style w:type="paragraph" w:styleId="a4">
    <w:name w:val="Balloon Text"/>
    <w:basedOn w:val="a"/>
    <w:link w:val="a5"/>
    <w:uiPriority w:val="99"/>
    <w:semiHidden/>
    <w:unhideWhenUsed/>
    <w:rsid w:val="00631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DD7"/>
    <w:rPr>
      <w:rFonts w:ascii="Tahoma" w:eastAsia="Times New Roman" w:hAnsi="Tahoma" w:cs="Tahoma"/>
      <w:sz w:val="16"/>
      <w:szCs w:val="16"/>
      <w:lang w:eastAsia="ru-RU"/>
    </w:rPr>
  </w:style>
  <w:style w:type="character" w:styleId="a6">
    <w:name w:val="Strong"/>
    <w:basedOn w:val="a0"/>
    <w:uiPriority w:val="22"/>
    <w:qFormat/>
    <w:rsid w:val="006E1499"/>
    <w:rPr>
      <w:b/>
      <w:bCs/>
    </w:rPr>
  </w:style>
  <w:style w:type="character" w:customStyle="1" w:styleId="apple-converted-space">
    <w:name w:val="apple-converted-space"/>
    <w:basedOn w:val="a0"/>
    <w:rsid w:val="006E1499"/>
  </w:style>
  <w:style w:type="character" w:styleId="a7">
    <w:name w:val="Emphasis"/>
    <w:basedOn w:val="a0"/>
    <w:uiPriority w:val="20"/>
    <w:qFormat/>
    <w:rsid w:val="006E1499"/>
    <w:rPr>
      <w:i/>
      <w:iCs/>
    </w:rPr>
  </w:style>
  <w:style w:type="character" w:styleId="a8">
    <w:name w:val="Hyperlink"/>
    <w:basedOn w:val="a0"/>
    <w:uiPriority w:val="99"/>
    <w:semiHidden/>
    <w:unhideWhenUsed/>
    <w:rsid w:val="006E1499"/>
    <w:rPr>
      <w:color w:val="0000FF"/>
      <w:u w:val="single"/>
    </w:rPr>
  </w:style>
  <w:style w:type="paragraph" w:styleId="a9">
    <w:name w:val="List Paragraph"/>
    <w:basedOn w:val="a"/>
    <w:uiPriority w:val="34"/>
    <w:qFormat/>
    <w:rsid w:val="006E1499"/>
    <w:pPr>
      <w:ind w:left="720"/>
      <w:contextualSpacing/>
    </w:pPr>
  </w:style>
</w:styles>
</file>

<file path=word/webSettings.xml><?xml version="1.0" encoding="utf-8"?>
<w:webSettings xmlns:r="http://schemas.openxmlformats.org/officeDocument/2006/relationships" xmlns:w="http://schemas.openxmlformats.org/wordprocessingml/2006/main">
  <w:divs>
    <w:div w:id="16665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1858</Words>
  <Characters>10592</Characters>
  <Application>Microsoft Office Word</Application>
  <DocSecurity>0</DocSecurity>
  <Lines>88</Lines>
  <Paragraphs>24</Paragraphs>
  <ScaleCrop>false</ScaleCrop>
  <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dcterms:created xsi:type="dcterms:W3CDTF">2016-05-24T15:25:00Z</dcterms:created>
  <dcterms:modified xsi:type="dcterms:W3CDTF">2021-09-26T17:15:00Z</dcterms:modified>
</cp:coreProperties>
</file>