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6D" w:rsidRPr="00F04A6D" w:rsidRDefault="00F04A6D" w:rsidP="00F04A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A6D">
        <w:rPr>
          <w:rFonts w:ascii="Times New Roman" w:hAnsi="Times New Roman" w:cs="Times New Roman"/>
          <w:b/>
          <w:sz w:val="24"/>
          <w:szCs w:val="24"/>
        </w:rPr>
        <w:t>Моделирование предметно-развивающей</w:t>
      </w:r>
      <w:r w:rsidR="00646E90">
        <w:rPr>
          <w:rFonts w:ascii="Times New Roman" w:hAnsi="Times New Roman" w:cs="Times New Roman"/>
          <w:b/>
          <w:sz w:val="24"/>
          <w:szCs w:val="24"/>
        </w:rPr>
        <w:t xml:space="preserve"> среды</w:t>
      </w:r>
      <w:r w:rsidRPr="00F04A6D">
        <w:rPr>
          <w:rFonts w:ascii="Times New Roman" w:hAnsi="Times New Roman" w:cs="Times New Roman"/>
          <w:b/>
          <w:sz w:val="24"/>
          <w:szCs w:val="24"/>
        </w:rPr>
        <w:t xml:space="preserve"> по театрализованной деятельно</w:t>
      </w:r>
      <w:r w:rsidR="00646E90">
        <w:rPr>
          <w:rFonts w:ascii="Times New Roman" w:hAnsi="Times New Roman" w:cs="Times New Roman"/>
          <w:b/>
          <w:sz w:val="24"/>
          <w:szCs w:val="24"/>
        </w:rPr>
        <w:t xml:space="preserve">сти  в группах ДОУ </w:t>
      </w:r>
    </w:p>
    <w:p w:rsidR="00F04A6D" w:rsidRPr="00F04A6D" w:rsidRDefault="00F04A6D" w:rsidP="00F04A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4A6D" w:rsidRPr="00F04A6D" w:rsidRDefault="00F04A6D" w:rsidP="00F04A6D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04A6D">
        <w:rPr>
          <w:rFonts w:ascii="Times New Roman" w:hAnsi="Times New Roman" w:cs="Times New Roman"/>
          <w:b/>
          <w:i/>
          <w:sz w:val="24"/>
          <w:szCs w:val="24"/>
        </w:rPr>
        <w:t xml:space="preserve">Театр — это волшебный мир. </w:t>
      </w:r>
    </w:p>
    <w:p w:rsidR="00F04A6D" w:rsidRPr="00F04A6D" w:rsidRDefault="00F04A6D" w:rsidP="00F04A6D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04A6D">
        <w:rPr>
          <w:rFonts w:ascii="Times New Roman" w:hAnsi="Times New Roman" w:cs="Times New Roman"/>
          <w:b/>
          <w:i/>
          <w:sz w:val="24"/>
          <w:szCs w:val="24"/>
        </w:rPr>
        <w:t>Он даёт уроки красоты,  морали</w:t>
      </w:r>
    </w:p>
    <w:p w:rsidR="00F04A6D" w:rsidRPr="00F04A6D" w:rsidRDefault="00F04A6D" w:rsidP="00F04A6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4A6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и нравственности.</w:t>
      </w:r>
    </w:p>
    <w:p w:rsidR="00F04A6D" w:rsidRPr="00F04A6D" w:rsidRDefault="00F04A6D" w:rsidP="00F04A6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4A6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Б.М. Теплов</w:t>
      </w:r>
    </w:p>
    <w:p w:rsidR="00F04A6D" w:rsidRPr="00F04A6D" w:rsidRDefault="00F04A6D" w:rsidP="00F04A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4A6D" w:rsidRPr="00F04A6D" w:rsidRDefault="00F04A6D" w:rsidP="00F04A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4A6D" w:rsidRPr="00F04A6D" w:rsidRDefault="00F04A6D" w:rsidP="00F04A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 xml:space="preserve">Театрализованная деятельность имеет большое значение для всестороннего развития ребенка.  Именно поэтому так важно создавать условия для развития творческой активности детей в театрализованной деятельности, приобщать детей к театральной культуре, поощрять исполнительское творчество. 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4A6D" w:rsidRPr="00F04A6D" w:rsidRDefault="00F04A6D" w:rsidP="00F04A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Занятия театрализованной деятельностью помогают развить интересы и способности детей, способствуют общему развитию, проявлению любознательности, стремлению к познанию нового, усвоению информации и новых способов действий, развитию ассоциативного мышления, настойчивости и целеустремлённости, проявлению общего интеллекта.   Выступления на сцене способствуют реализации творческих и духовных потребностей ребёнка, раскрепощению и повышению самооценки. Занятия театральной деятельностью учат ребёнка точно формулировать свои мысли,  чувствовать и познавать окружающий мир.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A6D" w:rsidRPr="00F04A6D" w:rsidRDefault="00F04A6D" w:rsidP="00F04A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Для этого необходимы определенные условия. Одним из важных факторов реализации работы по театрализованной деятельности в группе является правильная организация предметно-развивающей среды. И сегодня мы поговорим о том, как правильно организовать театральный уголок в группах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4A6D" w:rsidRPr="00F04A6D" w:rsidRDefault="00F04A6D" w:rsidP="00F04A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 xml:space="preserve">При  организации театрального уголка важно предусмотреть </w:t>
      </w:r>
      <w:r w:rsidRPr="00F04A6D">
        <w:rPr>
          <w:rFonts w:ascii="Times New Roman" w:hAnsi="Times New Roman" w:cs="Times New Roman"/>
          <w:b/>
          <w:sz w:val="24"/>
          <w:szCs w:val="24"/>
        </w:rPr>
        <w:t>следующие  принципы:</w:t>
      </w:r>
      <w:r w:rsidRPr="00F04A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4A6D" w:rsidRPr="00F04A6D" w:rsidRDefault="00F04A6D" w:rsidP="00F04A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 xml:space="preserve">— Принцип мобильности. Нужно предусмотреть возможность объединения различных уголков и зон группы детского сада, а также транспортабельность атрибутики театра. 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 xml:space="preserve">— Принцип сменяемости материала. Как и любой элемент развивающей среды, театральный уголок нуждается в обновление репертуара, декораций и прочей атрибутики. Это будет зависеть от многих факторов, например, от времени года, возраста детей, тематики проводимых занятий и пр. 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 xml:space="preserve">— Принцип многофункциональности. Он подразумевает, что один и тот же атрибут может выполнять множество задач. 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— Принцип эстетичности. Театр должен развивать у детей чувства вкуса.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 xml:space="preserve">— Принцип доступности. Оснащение театрального уголка должно подходить детям по возрасту и совпадать с их зонами актуального и ближайшего развития.   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b/>
          <w:sz w:val="24"/>
          <w:szCs w:val="24"/>
        </w:rPr>
        <w:t>Стандартная театральная зона</w:t>
      </w:r>
      <w:r w:rsidRPr="00F04A6D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— Ширма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 xml:space="preserve">— Игрушки для разных видов театра (театра теней, пальчикового, бибабо, куклы на прищепках, ложках, тарелках,  персонажи для </w:t>
      </w:r>
      <w:proofErr w:type="spellStart"/>
      <w:r w:rsidRPr="00F04A6D">
        <w:rPr>
          <w:rFonts w:ascii="Times New Roman" w:hAnsi="Times New Roman" w:cs="Times New Roman"/>
          <w:sz w:val="24"/>
          <w:szCs w:val="24"/>
        </w:rPr>
        <w:t>коврографа</w:t>
      </w:r>
      <w:proofErr w:type="spellEnd"/>
      <w:r w:rsidRPr="00F04A6D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— Реквизит (в зависимости от возраста и от сказок)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— Маски-шапочки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— Костюмы или элементы костюмов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— Фонотека с разнообразной музыкой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lastRenderedPageBreak/>
        <w:t>— Афиши, билеты, программки.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— Декорации (для старших дошкольников)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A6D">
        <w:rPr>
          <w:rFonts w:ascii="Times New Roman" w:hAnsi="Times New Roman" w:cs="Times New Roman"/>
          <w:b/>
          <w:sz w:val="24"/>
          <w:szCs w:val="24"/>
        </w:rPr>
        <w:t>Содержание уголков с учетом возраста детей.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4A6D">
        <w:rPr>
          <w:rFonts w:ascii="Times New Roman" w:hAnsi="Times New Roman" w:cs="Times New Roman"/>
          <w:b/>
          <w:i/>
          <w:sz w:val="24"/>
          <w:szCs w:val="24"/>
        </w:rPr>
        <w:t>Для младшего возраста: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Задача — научиться управлять движениями собственных пальчиков, тренировать координацию, мелкую моторику.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—   пальчиковый театр;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—   настольный театр (различные виды);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—   театр мягкой игрушки;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—   театр вязаной игрушки;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—   театр игрушки из конуса.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—   театр картинок.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4A6D">
        <w:rPr>
          <w:rFonts w:ascii="Times New Roman" w:hAnsi="Times New Roman" w:cs="Times New Roman"/>
          <w:b/>
          <w:i/>
          <w:sz w:val="24"/>
          <w:szCs w:val="24"/>
        </w:rPr>
        <w:t>Для среднего возраста: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 xml:space="preserve">Задача — согласовывать движения с сюжетом повествования, работать над развитием координации, мелкой моторикой. Осваивать азы </w:t>
      </w:r>
      <w:proofErr w:type="spellStart"/>
      <w:r w:rsidRPr="00F04A6D">
        <w:rPr>
          <w:rFonts w:ascii="Times New Roman" w:hAnsi="Times New Roman" w:cs="Times New Roman"/>
          <w:sz w:val="24"/>
          <w:szCs w:val="24"/>
        </w:rPr>
        <w:t>кукловождения</w:t>
      </w:r>
      <w:proofErr w:type="spellEnd"/>
      <w:r w:rsidRPr="00F04A6D">
        <w:rPr>
          <w:rFonts w:ascii="Times New Roman" w:hAnsi="Times New Roman" w:cs="Times New Roman"/>
          <w:sz w:val="24"/>
          <w:szCs w:val="24"/>
        </w:rPr>
        <w:t xml:space="preserve">, знакомство с театральной ширмой. 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—    пальчиковый театр;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—    настольный театр (различные виды);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—    куклы на ложках или тарелках;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—    куклы-картинки;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—    би-ба-</w:t>
      </w:r>
      <w:proofErr w:type="spellStart"/>
      <w:r w:rsidRPr="00F04A6D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F04A6D">
        <w:rPr>
          <w:rFonts w:ascii="Times New Roman" w:hAnsi="Times New Roman" w:cs="Times New Roman"/>
          <w:sz w:val="24"/>
          <w:szCs w:val="24"/>
        </w:rPr>
        <w:t>;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 xml:space="preserve">—   кукла на </w:t>
      </w:r>
      <w:proofErr w:type="spellStart"/>
      <w:r w:rsidRPr="00F04A6D">
        <w:rPr>
          <w:rFonts w:ascii="Times New Roman" w:hAnsi="Times New Roman" w:cs="Times New Roman"/>
          <w:sz w:val="24"/>
          <w:szCs w:val="24"/>
        </w:rPr>
        <w:t>гапите</w:t>
      </w:r>
      <w:proofErr w:type="spellEnd"/>
      <w:r w:rsidRPr="00F04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—   куклы-перчатки.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—   театр картинок.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 xml:space="preserve">—   плоскостной на </w:t>
      </w:r>
      <w:proofErr w:type="spellStart"/>
      <w:r w:rsidRPr="00F04A6D">
        <w:rPr>
          <w:rFonts w:ascii="Times New Roman" w:hAnsi="Times New Roman" w:cs="Times New Roman"/>
          <w:sz w:val="24"/>
          <w:szCs w:val="24"/>
        </w:rPr>
        <w:t>коврографе</w:t>
      </w:r>
      <w:proofErr w:type="spellEnd"/>
      <w:r w:rsidRPr="00F04A6D">
        <w:rPr>
          <w:rFonts w:ascii="Times New Roman" w:hAnsi="Times New Roman" w:cs="Times New Roman"/>
          <w:sz w:val="24"/>
          <w:szCs w:val="24"/>
        </w:rPr>
        <w:t>.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4A6D">
        <w:rPr>
          <w:rFonts w:ascii="Times New Roman" w:hAnsi="Times New Roman" w:cs="Times New Roman"/>
          <w:b/>
          <w:i/>
          <w:sz w:val="24"/>
          <w:szCs w:val="24"/>
        </w:rPr>
        <w:t>Для старшего возраста: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Ребята знакомятся с куклами-марионетками. Они приводятся в движение с помощью крестовины — держателя ниток, на которые подвешена игрушка. Задача — освоение тонкостей интонации голоса, передающих разные эмоции.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— пальчиковый театр;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 xml:space="preserve">— куклы-перчатки; 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— куклы-марионетки;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— би-ба-</w:t>
      </w:r>
      <w:proofErr w:type="spellStart"/>
      <w:r w:rsidRPr="00F04A6D">
        <w:rPr>
          <w:rFonts w:ascii="Times New Roman" w:hAnsi="Times New Roman" w:cs="Times New Roman"/>
          <w:sz w:val="24"/>
          <w:szCs w:val="24"/>
        </w:rPr>
        <w:t>бо</w:t>
      </w:r>
      <w:proofErr w:type="spellEnd"/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4A6D">
        <w:rPr>
          <w:rFonts w:ascii="Times New Roman" w:hAnsi="Times New Roman" w:cs="Times New Roman"/>
          <w:b/>
          <w:i/>
          <w:sz w:val="24"/>
          <w:szCs w:val="24"/>
        </w:rPr>
        <w:t>Для подготовительной группы: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 xml:space="preserve">Задача — освоение тонкостей актерской деятельности, развитие творчества. Работа в качестве актёра костюмированного театра, где ребёнку необходимо полностью перевоплотиться в своего героя, повторяя его движения, манеру поведения, голос и прочее.  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—    пальчиковый театр;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—    куклы-перевертыши;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lastRenderedPageBreak/>
        <w:t>—    куклы перчатки-варежки;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—    куклы-марионетки;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—    ростовые куклы;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—    тростевые куклы;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—    театр теней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— Театр математики.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4A6D" w:rsidRPr="00F04A6D" w:rsidRDefault="00F04A6D" w:rsidP="00F04A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 xml:space="preserve">Интересный момент — наличие в группе </w:t>
      </w:r>
      <w:r w:rsidRPr="00F04A6D">
        <w:rPr>
          <w:rFonts w:ascii="Times New Roman" w:hAnsi="Times New Roman" w:cs="Times New Roman"/>
          <w:b/>
          <w:sz w:val="24"/>
          <w:szCs w:val="24"/>
        </w:rPr>
        <w:t xml:space="preserve">хранителя театрального уголка. </w:t>
      </w:r>
      <w:r w:rsidRPr="00F04A6D">
        <w:rPr>
          <w:rFonts w:ascii="Times New Roman" w:hAnsi="Times New Roman" w:cs="Times New Roman"/>
          <w:sz w:val="24"/>
          <w:szCs w:val="24"/>
        </w:rPr>
        <w:t xml:space="preserve">   Это, своего рода, кукла-</w:t>
      </w:r>
      <w:proofErr w:type="spellStart"/>
      <w:r w:rsidRPr="00F04A6D">
        <w:rPr>
          <w:rFonts w:ascii="Times New Roman" w:hAnsi="Times New Roman" w:cs="Times New Roman"/>
          <w:sz w:val="24"/>
          <w:szCs w:val="24"/>
        </w:rPr>
        <w:t>зазывалка</w:t>
      </w:r>
      <w:proofErr w:type="spellEnd"/>
      <w:r w:rsidRPr="00F04A6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04A6D">
        <w:rPr>
          <w:rFonts w:ascii="Times New Roman" w:hAnsi="Times New Roman" w:cs="Times New Roman"/>
          <w:sz w:val="24"/>
          <w:szCs w:val="24"/>
        </w:rPr>
        <w:t>вызывающая</w:t>
      </w:r>
      <w:proofErr w:type="gramEnd"/>
      <w:r w:rsidRPr="00F04A6D">
        <w:rPr>
          <w:rFonts w:ascii="Times New Roman" w:hAnsi="Times New Roman" w:cs="Times New Roman"/>
          <w:sz w:val="24"/>
          <w:szCs w:val="24"/>
        </w:rPr>
        <w:t xml:space="preserve"> у детей интерес к данной деятельности. Эта кукла должна быть любимой для детей, знакомой для них. Она зачинщица и помощница для детей в любом виде театрализованной деятельности. Она не только зазывает в сказку, но и  может помочь в знакомстве детей с основами  театра.  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4A6D" w:rsidRPr="00F04A6D" w:rsidRDefault="00F04A6D" w:rsidP="00F04A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 xml:space="preserve">Для развития у старших воспитанников творческого воображения и искусства перевоплощения, в театральных уголках целесообразно наличие алгоритмов, по которым дети могут сами моделировать свое творчество. </w:t>
      </w:r>
      <w:r w:rsidRPr="00F04A6D">
        <w:rPr>
          <w:rFonts w:ascii="Times New Roman" w:hAnsi="Times New Roman" w:cs="Times New Roman"/>
          <w:b/>
          <w:sz w:val="24"/>
          <w:szCs w:val="24"/>
        </w:rPr>
        <w:t>Алгоритм перевоплощения</w:t>
      </w:r>
      <w:r w:rsidRPr="00F04A6D">
        <w:rPr>
          <w:rFonts w:ascii="Times New Roman" w:hAnsi="Times New Roman" w:cs="Times New Roman"/>
          <w:sz w:val="24"/>
          <w:szCs w:val="24"/>
        </w:rPr>
        <w:t xml:space="preserve"> (карточки с последовательностью и избирательностью выбора реквизита, костюмов) помогут детям научиться создавать выбранный образ, делая его  более ярким и эмоциональным. Карточки с алгоритмом перевоплощения должны быть оформлены красочно,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 xml:space="preserve">в доступной для детей форме 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i/>
          <w:sz w:val="24"/>
          <w:szCs w:val="24"/>
        </w:rPr>
        <w:t xml:space="preserve">Примеры </w:t>
      </w:r>
      <w:r w:rsidRPr="00F04A6D">
        <w:rPr>
          <w:rFonts w:ascii="Times New Roman" w:hAnsi="Times New Roman" w:cs="Times New Roman"/>
          <w:sz w:val="24"/>
          <w:szCs w:val="24"/>
        </w:rPr>
        <w:t>алгоритмов перевоплощения в роль.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Девочка — красная шапочка — корзинка — пирожки = Красная шапочка.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Девочка — платок — юбка/фартук — палочка = Бабушка.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 xml:space="preserve">Для развития у старших воспитанников  творческого воображения и связной речи в театральных уголках целесообразно наличие алгоритмов, по которым дети могут самостоятельно </w:t>
      </w:r>
      <w:proofErr w:type="gramStart"/>
      <w:r w:rsidRPr="00F04A6D">
        <w:rPr>
          <w:rFonts w:ascii="Times New Roman" w:hAnsi="Times New Roman" w:cs="Times New Roman"/>
          <w:sz w:val="24"/>
          <w:szCs w:val="24"/>
        </w:rPr>
        <w:t>воспроизводить сказку опираясь</w:t>
      </w:r>
      <w:proofErr w:type="gramEnd"/>
      <w:r w:rsidRPr="00F04A6D">
        <w:rPr>
          <w:rFonts w:ascii="Times New Roman" w:hAnsi="Times New Roman" w:cs="Times New Roman"/>
          <w:sz w:val="24"/>
          <w:szCs w:val="24"/>
        </w:rPr>
        <w:t xml:space="preserve"> на модель - сюжетные картинки. </w:t>
      </w:r>
      <w:r w:rsidRPr="00F04A6D">
        <w:rPr>
          <w:rFonts w:ascii="Times New Roman" w:hAnsi="Times New Roman" w:cs="Times New Roman"/>
          <w:b/>
          <w:sz w:val="24"/>
          <w:szCs w:val="24"/>
        </w:rPr>
        <w:t>Алгоритмы по развитию сказочного сюжета</w:t>
      </w:r>
      <w:r w:rsidRPr="00F04A6D">
        <w:rPr>
          <w:rFonts w:ascii="Times New Roman" w:hAnsi="Times New Roman" w:cs="Times New Roman"/>
          <w:sz w:val="24"/>
          <w:szCs w:val="24"/>
        </w:rPr>
        <w:t xml:space="preserve"> научат детей фантазировать, включаться в творческий процесс —  придумывать  новую сказку, изменяя сюжетную линию, добавляя по своему усмотрению новых героев. По содержанию эти алгоритмы могут быть предназначены для развития словотворчества детей, их самостоятельной театрализованной деятельности. Они могут быть: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i/>
          <w:sz w:val="24"/>
          <w:szCs w:val="24"/>
        </w:rPr>
        <w:t xml:space="preserve">Виды </w:t>
      </w:r>
      <w:r w:rsidRPr="00F04A6D">
        <w:rPr>
          <w:rFonts w:ascii="Times New Roman" w:hAnsi="Times New Roman" w:cs="Times New Roman"/>
          <w:sz w:val="24"/>
          <w:szCs w:val="24"/>
        </w:rPr>
        <w:t>алгоритмов по развитию сказочного сюжета: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— По сюжетной линии знакомой сказки;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 xml:space="preserve">— Со свободным сюжетом. Детям предлагается набор персонажей, с которыми они должны составить собственную сказку. 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 xml:space="preserve">Оживит театрализованную деятельность, сделает ее более интересной и привлекательной наличие в театральных уголках всех </w:t>
      </w:r>
      <w:r w:rsidRPr="00F04A6D">
        <w:rPr>
          <w:rFonts w:ascii="Times New Roman" w:hAnsi="Times New Roman" w:cs="Times New Roman"/>
          <w:b/>
          <w:sz w:val="24"/>
          <w:szCs w:val="24"/>
        </w:rPr>
        <w:t xml:space="preserve">групп «Волшебных вещей»: 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 xml:space="preserve">— Волшебные шкатулка, коробочка/мешочек (для обыгрывания появления героев, какой либо вещи, сюрпризного момента; 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— Волшебный колпачок (обладатель его становится невидимым, может незаметно наблюдать за всеми);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— Волшебная палочка (используется для перевоплощения, снятия робости при исполнении роли, для изменения сюжета);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— Волшебное зеркальце (ребенок превращается и видит себя в зеркале тем, кем захочет),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4A6D" w:rsidRPr="00F04A6D" w:rsidRDefault="00F04A6D" w:rsidP="00F04A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F04A6D">
        <w:rPr>
          <w:rFonts w:ascii="Times New Roman" w:hAnsi="Times New Roman" w:cs="Times New Roman"/>
          <w:b/>
          <w:sz w:val="24"/>
          <w:szCs w:val="24"/>
        </w:rPr>
        <w:t>организовать «мастерскую»</w:t>
      </w:r>
      <w:r w:rsidRPr="00F04A6D">
        <w:rPr>
          <w:rFonts w:ascii="Times New Roman" w:hAnsi="Times New Roman" w:cs="Times New Roman"/>
          <w:sz w:val="24"/>
          <w:szCs w:val="24"/>
        </w:rPr>
        <w:t xml:space="preserve"> для участия детей в изготовлении театральных атрибутов, масок, афиш, билетов и т. д. Дети с радостью примут в этом участие. </w:t>
      </w:r>
    </w:p>
    <w:p w:rsidR="00F04A6D" w:rsidRPr="00F04A6D" w:rsidRDefault="00F04A6D" w:rsidP="00F0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4A6D" w:rsidRPr="00F04A6D" w:rsidRDefault="00F04A6D" w:rsidP="00F04A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Создавая театральный уголок в группе, мы  пробуждаем у детей любовь к искусству, воспитываем в них самостоятельность, активность, творчество, интерес к театру, раскрываем их индивидуальные способности и стремимся к сплочению их в дружную команду.</w:t>
      </w:r>
    </w:p>
    <w:p w:rsidR="00F04A6D" w:rsidRPr="00F04A6D" w:rsidRDefault="00F04A6D" w:rsidP="00F04A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04A6D">
        <w:rPr>
          <w:rStyle w:val="c0"/>
          <w:color w:val="000000"/>
        </w:rPr>
        <w:t>Театрализованная игра универсальна – ее можно использовать в совместной деятельности с детьми, в любых режимных моментах и на занятиях.</w:t>
      </w:r>
    </w:p>
    <w:p w:rsidR="00F04A6D" w:rsidRPr="00F04A6D" w:rsidRDefault="00F04A6D" w:rsidP="00F04A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04A6D">
        <w:rPr>
          <w:rStyle w:val="c0"/>
          <w:color w:val="000000"/>
        </w:rPr>
        <w:t>На своих занятиях я использую театрализованную игру как игровой прием и форму обучения детей. В занятие вводятся персонажи, которые помогают детям усвоить те или иные знания, умения и навыки. Игровая форма проведения занятия способствует раскрепощению ребенка, созданию атмосферы свободы и игры. В руках взрослых кукла – помощник в решении многих педагогических задач. С помощью куклы можно создать игровую мотивацию продуктивной деятельности детей, давать от лица куклы адекватную оценку продукта деятельности ребенка без риска вызвать обиду или сопротивление.</w:t>
      </w:r>
    </w:p>
    <w:p w:rsidR="00F04A6D" w:rsidRPr="00F04A6D" w:rsidRDefault="00F04A6D" w:rsidP="00F04A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 xml:space="preserve"> Желаю вам проявлять фантазию, выдумку и изобретательность при оформлении своих групповых театральных уголков.</w:t>
      </w:r>
    </w:p>
    <w:p w:rsidR="00F04A6D" w:rsidRPr="00F04A6D" w:rsidRDefault="00F04A6D" w:rsidP="00F04A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3F61" w:rsidRDefault="008D3F61">
      <w:pPr>
        <w:rPr>
          <w:rFonts w:ascii="Times New Roman" w:hAnsi="Times New Roman" w:cs="Times New Roman"/>
          <w:sz w:val="24"/>
          <w:szCs w:val="24"/>
        </w:rPr>
      </w:pPr>
    </w:p>
    <w:p w:rsidR="00721725" w:rsidRDefault="00721725">
      <w:pPr>
        <w:rPr>
          <w:rFonts w:ascii="Times New Roman" w:hAnsi="Times New Roman" w:cs="Times New Roman"/>
          <w:sz w:val="24"/>
          <w:szCs w:val="24"/>
        </w:rPr>
      </w:pPr>
    </w:p>
    <w:p w:rsidR="00721725" w:rsidRDefault="00721725">
      <w:pPr>
        <w:rPr>
          <w:rFonts w:ascii="Times New Roman" w:hAnsi="Times New Roman" w:cs="Times New Roman"/>
          <w:sz w:val="24"/>
          <w:szCs w:val="24"/>
        </w:rPr>
      </w:pPr>
    </w:p>
    <w:p w:rsidR="00721725" w:rsidRDefault="00721725">
      <w:pPr>
        <w:rPr>
          <w:rFonts w:ascii="Times New Roman" w:hAnsi="Times New Roman" w:cs="Times New Roman"/>
          <w:sz w:val="24"/>
          <w:szCs w:val="24"/>
        </w:rPr>
      </w:pPr>
    </w:p>
    <w:p w:rsidR="00721725" w:rsidRDefault="00721725">
      <w:pPr>
        <w:rPr>
          <w:rFonts w:ascii="Times New Roman" w:hAnsi="Times New Roman" w:cs="Times New Roman"/>
          <w:sz w:val="24"/>
          <w:szCs w:val="24"/>
        </w:rPr>
      </w:pPr>
    </w:p>
    <w:p w:rsidR="00721725" w:rsidRDefault="00721725">
      <w:pPr>
        <w:rPr>
          <w:rFonts w:ascii="Times New Roman" w:hAnsi="Times New Roman" w:cs="Times New Roman"/>
          <w:sz w:val="24"/>
          <w:szCs w:val="24"/>
        </w:rPr>
      </w:pPr>
    </w:p>
    <w:p w:rsidR="00721725" w:rsidRDefault="00721725">
      <w:pPr>
        <w:rPr>
          <w:rFonts w:ascii="Times New Roman" w:hAnsi="Times New Roman" w:cs="Times New Roman"/>
          <w:sz w:val="24"/>
          <w:szCs w:val="24"/>
        </w:rPr>
      </w:pPr>
    </w:p>
    <w:p w:rsidR="00721725" w:rsidRDefault="00721725">
      <w:pPr>
        <w:rPr>
          <w:rFonts w:ascii="Times New Roman" w:hAnsi="Times New Roman" w:cs="Times New Roman"/>
          <w:sz w:val="24"/>
          <w:szCs w:val="24"/>
        </w:rPr>
      </w:pPr>
    </w:p>
    <w:p w:rsidR="00721725" w:rsidRDefault="00721725">
      <w:pPr>
        <w:rPr>
          <w:rFonts w:ascii="Times New Roman" w:hAnsi="Times New Roman" w:cs="Times New Roman"/>
          <w:sz w:val="24"/>
          <w:szCs w:val="24"/>
        </w:rPr>
      </w:pPr>
    </w:p>
    <w:p w:rsidR="00721725" w:rsidRDefault="00721725">
      <w:pPr>
        <w:rPr>
          <w:rFonts w:ascii="Times New Roman" w:hAnsi="Times New Roman" w:cs="Times New Roman"/>
          <w:sz w:val="24"/>
          <w:szCs w:val="24"/>
        </w:rPr>
      </w:pPr>
    </w:p>
    <w:p w:rsidR="00721725" w:rsidRDefault="00721725">
      <w:pPr>
        <w:rPr>
          <w:rFonts w:ascii="Times New Roman" w:hAnsi="Times New Roman" w:cs="Times New Roman"/>
          <w:sz w:val="24"/>
          <w:szCs w:val="24"/>
        </w:rPr>
      </w:pPr>
    </w:p>
    <w:p w:rsidR="00721725" w:rsidRDefault="00721725">
      <w:pPr>
        <w:rPr>
          <w:rFonts w:ascii="Times New Roman" w:hAnsi="Times New Roman" w:cs="Times New Roman"/>
          <w:sz w:val="24"/>
          <w:szCs w:val="24"/>
        </w:rPr>
      </w:pPr>
    </w:p>
    <w:p w:rsidR="00721725" w:rsidRDefault="00721725">
      <w:pPr>
        <w:rPr>
          <w:rFonts w:ascii="Times New Roman" w:hAnsi="Times New Roman" w:cs="Times New Roman"/>
          <w:sz w:val="24"/>
          <w:szCs w:val="24"/>
        </w:rPr>
      </w:pPr>
    </w:p>
    <w:p w:rsidR="00721725" w:rsidRDefault="00721725">
      <w:pPr>
        <w:rPr>
          <w:rFonts w:ascii="Times New Roman" w:hAnsi="Times New Roman" w:cs="Times New Roman"/>
          <w:sz w:val="24"/>
          <w:szCs w:val="24"/>
        </w:rPr>
      </w:pPr>
    </w:p>
    <w:p w:rsidR="00721725" w:rsidRDefault="00721725">
      <w:pPr>
        <w:rPr>
          <w:rFonts w:ascii="Times New Roman" w:hAnsi="Times New Roman" w:cs="Times New Roman"/>
          <w:sz w:val="24"/>
          <w:szCs w:val="24"/>
        </w:rPr>
      </w:pPr>
    </w:p>
    <w:p w:rsidR="00721725" w:rsidRDefault="00721725">
      <w:pPr>
        <w:rPr>
          <w:rFonts w:ascii="Times New Roman" w:hAnsi="Times New Roman" w:cs="Times New Roman"/>
          <w:sz w:val="24"/>
          <w:szCs w:val="24"/>
        </w:rPr>
      </w:pPr>
    </w:p>
    <w:p w:rsidR="00721725" w:rsidRDefault="00721725">
      <w:pPr>
        <w:rPr>
          <w:rFonts w:ascii="Times New Roman" w:hAnsi="Times New Roman" w:cs="Times New Roman"/>
          <w:sz w:val="24"/>
          <w:szCs w:val="24"/>
        </w:rPr>
      </w:pPr>
    </w:p>
    <w:p w:rsidR="00721725" w:rsidRPr="00721725" w:rsidRDefault="00721725" w:rsidP="007217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</w:t>
      </w:r>
      <w:r w:rsidRPr="00721725">
        <w:rPr>
          <w:rFonts w:ascii="Times New Roman" w:hAnsi="Times New Roman" w:cs="Times New Roman"/>
          <w:sz w:val="28"/>
          <w:szCs w:val="28"/>
        </w:rPr>
        <w:t xml:space="preserve">ое дошкольное образовательное учреждение </w:t>
      </w:r>
      <w:proofErr w:type="spellStart"/>
      <w:r w:rsidRPr="00721725">
        <w:rPr>
          <w:rFonts w:ascii="Times New Roman" w:hAnsi="Times New Roman" w:cs="Times New Roman"/>
          <w:sz w:val="28"/>
          <w:szCs w:val="28"/>
        </w:rPr>
        <w:t>Абатского</w:t>
      </w:r>
      <w:proofErr w:type="spellEnd"/>
      <w:r w:rsidRPr="00721725">
        <w:rPr>
          <w:rFonts w:ascii="Times New Roman" w:hAnsi="Times New Roman" w:cs="Times New Roman"/>
          <w:sz w:val="28"/>
          <w:szCs w:val="28"/>
        </w:rPr>
        <w:t xml:space="preserve"> района детский сад «</w:t>
      </w:r>
      <w:proofErr w:type="spellStart"/>
      <w:r w:rsidRPr="00721725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Pr="00721725">
        <w:rPr>
          <w:rFonts w:ascii="Times New Roman" w:hAnsi="Times New Roman" w:cs="Times New Roman"/>
          <w:sz w:val="28"/>
          <w:szCs w:val="28"/>
        </w:rPr>
        <w:t>» корпус № 3</w:t>
      </w:r>
    </w:p>
    <w:p w:rsidR="00721725" w:rsidRDefault="00721725" w:rsidP="00721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725" w:rsidRDefault="00721725" w:rsidP="00721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725" w:rsidRDefault="00721725" w:rsidP="00721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725" w:rsidRDefault="00721725" w:rsidP="00721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725" w:rsidRDefault="00721725" w:rsidP="00721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725" w:rsidRPr="00721725" w:rsidRDefault="00721725" w:rsidP="00721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725" w:rsidRPr="00721725" w:rsidRDefault="00721725" w:rsidP="0072172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1725">
        <w:rPr>
          <w:rFonts w:ascii="Times New Roman" w:hAnsi="Times New Roman" w:cs="Times New Roman"/>
          <w:b/>
          <w:sz w:val="32"/>
          <w:szCs w:val="32"/>
        </w:rPr>
        <w:t xml:space="preserve">Моделирование предметно-развивающей среды по театрализованной деятельности  в группах ДОУ </w:t>
      </w:r>
    </w:p>
    <w:p w:rsidR="00721725" w:rsidRDefault="00721725">
      <w:pPr>
        <w:rPr>
          <w:rFonts w:ascii="Times New Roman" w:hAnsi="Times New Roman" w:cs="Times New Roman"/>
          <w:sz w:val="24"/>
          <w:szCs w:val="24"/>
        </w:rPr>
      </w:pPr>
    </w:p>
    <w:p w:rsidR="00721725" w:rsidRDefault="00721725">
      <w:pPr>
        <w:rPr>
          <w:rFonts w:ascii="Times New Roman" w:hAnsi="Times New Roman" w:cs="Times New Roman"/>
          <w:sz w:val="24"/>
          <w:szCs w:val="24"/>
        </w:rPr>
      </w:pPr>
    </w:p>
    <w:p w:rsidR="00721725" w:rsidRDefault="00721725">
      <w:pPr>
        <w:rPr>
          <w:rFonts w:ascii="Times New Roman" w:hAnsi="Times New Roman" w:cs="Times New Roman"/>
          <w:sz w:val="24"/>
          <w:szCs w:val="24"/>
        </w:rPr>
      </w:pPr>
    </w:p>
    <w:p w:rsidR="00721725" w:rsidRDefault="00721725">
      <w:pPr>
        <w:rPr>
          <w:rFonts w:ascii="Times New Roman" w:hAnsi="Times New Roman" w:cs="Times New Roman"/>
          <w:sz w:val="24"/>
          <w:szCs w:val="24"/>
        </w:rPr>
      </w:pPr>
    </w:p>
    <w:p w:rsidR="00721725" w:rsidRDefault="00721725">
      <w:pPr>
        <w:rPr>
          <w:rFonts w:ascii="Times New Roman" w:hAnsi="Times New Roman" w:cs="Times New Roman"/>
          <w:sz w:val="24"/>
          <w:szCs w:val="24"/>
        </w:rPr>
      </w:pPr>
    </w:p>
    <w:p w:rsidR="00721725" w:rsidRDefault="00721725">
      <w:pPr>
        <w:rPr>
          <w:rFonts w:ascii="Times New Roman" w:hAnsi="Times New Roman" w:cs="Times New Roman"/>
          <w:sz w:val="24"/>
          <w:szCs w:val="24"/>
        </w:rPr>
      </w:pPr>
    </w:p>
    <w:p w:rsidR="00721725" w:rsidRDefault="00721725">
      <w:pPr>
        <w:rPr>
          <w:rFonts w:ascii="Times New Roman" w:hAnsi="Times New Roman" w:cs="Times New Roman"/>
          <w:sz w:val="24"/>
          <w:szCs w:val="24"/>
        </w:rPr>
      </w:pPr>
    </w:p>
    <w:p w:rsidR="00721725" w:rsidRDefault="00721725">
      <w:pPr>
        <w:rPr>
          <w:rFonts w:ascii="Times New Roman" w:hAnsi="Times New Roman" w:cs="Times New Roman"/>
          <w:sz w:val="24"/>
          <w:szCs w:val="24"/>
        </w:rPr>
      </w:pPr>
    </w:p>
    <w:p w:rsidR="00721725" w:rsidRDefault="00721725">
      <w:pPr>
        <w:rPr>
          <w:rFonts w:ascii="Times New Roman" w:hAnsi="Times New Roman" w:cs="Times New Roman"/>
          <w:sz w:val="24"/>
          <w:szCs w:val="24"/>
        </w:rPr>
      </w:pPr>
    </w:p>
    <w:p w:rsidR="00721725" w:rsidRDefault="00721725">
      <w:pPr>
        <w:rPr>
          <w:rFonts w:ascii="Times New Roman" w:hAnsi="Times New Roman" w:cs="Times New Roman"/>
          <w:sz w:val="24"/>
          <w:szCs w:val="24"/>
        </w:rPr>
      </w:pPr>
    </w:p>
    <w:p w:rsidR="00721725" w:rsidRDefault="00721725">
      <w:pPr>
        <w:rPr>
          <w:rFonts w:ascii="Times New Roman" w:hAnsi="Times New Roman" w:cs="Times New Roman"/>
          <w:sz w:val="24"/>
          <w:szCs w:val="24"/>
        </w:rPr>
      </w:pPr>
    </w:p>
    <w:p w:rsidR="00721725" w:rsidRDefault="00721725">
      <w:pPr>
        <w:rPr>
          <w:rFonts w:ascii="Times New Roman" w:hAnsi="Times New Roman" w:cs="Times New Roman"/>
          <w:sz w:val="24"/>
          <w:szCs w:val="24"/>
        </w:rPr>
      </w:pPr>
    </w:p>
    <w:p w:rsidR="00721725" w:rsidRDefault="007217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1725" w:rsidRDefault="00721725">
      <w:pPr>
        <w:rPr>
          <w:rFonts w:ascii="Times New Roman" w:hAnsi="Times New Roman" w:cs="Times New Roman"/>
          <w:sz w:val="24"/>
          <w:szCs w:val="24"/>
        </w:rPr>
      </w:pPr>
    </w:p>
    <w:p w:rsidR="00721725" w:rsidRDefault="00721725">
      <w:pPr>
        <w:rPr>
          <w:rFonts w:ascii="Times New Roman" w:hAnsi="Times New Roman" w:cs="Times New Roman"/>
          <w:sz w:val="24"/>
          <w:szCs w:val="24"/>
        </w:rPr>
      </w:pPr>
    </w:p>
    <w:p w:rsidR="00721725" w:rsidRDefault="00721725">
      <w:pPr>
        <w:rPr>
          <w:rFonts w:ascii="Times New Roman" w:hAnsi="Times New Roman" w:cs="Times New Roman"/>
          <w:sz w:val="24"/>
          <w:szCs w:val="24"/>
        </w:rPr>
      </w:pPr>
    </w:p>
    <w:p w:rsidR="00721725" w:rsidRDefault="00721725">
      <w:pPr>
        <w:rPr>
          <w:rFonts w:ascii="Times New Roman" w:hAnsi="Times New Roman" w:cs="Times New Roman"/>
          <w:sz w:val="24"/>
          <w:szCs w:val="24"/>
        </w:rPr>
      </w:pPr>
    </w:p>
    <w:p w:rsidR="00721725" w:rsidRPr="00721725" w:rsidRDefault="00721725" w:rsidP="00721725">
      <w:pPr>
        <w:jc w:val="right"/>
        <w:rPr>
          <w:rFonts w:ascii="Times New Roman" w:hAnsi="Times New Roman" w:cs="Times New Roman"/>
          <w:sz w:val="28"/>
          <w:szCs w:val="28"/>
        </w:rPr>
      </w:pPr>
      <w:r w:rsidRPr="00721725">
        <w:rPr>
          <w:rFonts w:ascii="Times New Roman" w:hAnsi="Times New Roman" w:cs="Times New Roman"/>
          <w:sz w:val="28"/>
          <w:szCs w:val="28"/>
        </w:rPr>
        <w:t>Воспитатель: Банникова В.Н</w:t>
      </w:r>
    </w:p>
    <w:sectPr w:rsidR="00721725" w:rsidRPr="00721725" w:rsidSect="008D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A6D"/>
    <w:rsid w:val="003D7923"/>
    <w:rsid w:val="00646E90"/>
    <w:rsid w:val="00721725"/>
    <w:rsid w:val="007B0CEA"/>
    <w:rsid w:val="008D3F61"/>
    <w:rsid w:val="00D606E6"/>
    <w:rsid w:val="00F04A6D"/>
    <w:rsid w:val="00F8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A6D"/>
    <w:pPr>
      <w:spacing w:after="0" w:line="240" w:lineRule="auto"/>
    </w:pPr>
  </w:style>
  <w:style w:type="paragraph" w:customStyle="1" w:styleId="c1">
    <w:name w:val="c1"/>
    <w:basedOn w:val="a"/>
    <w:rsid w:val="00F0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4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MYBUK</dc:creator>
  <cp:lastModifiedBy>Пользователь</cp:lastModifiedBy>
  <cp:revision>4</cp:revision>
  <cp:lastPrinted>2021-03-27T17:05:00Z</cp:lastPrinted>
  <dcterms:created xsi:type="dcterms:W3CDTF">2021-03-23T07:58:00Z</dcterms:created>
  <dcterms:modified xsi:type="dcterms:W3CDTF">2021-03-27T17:06:00Z</dcterms:modified>
</cp:coreProperties>
</file>