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92" w:rsidRDefault="00F85992" w:rsidP="00F85992">
      <w:pPr>
        <w:pStyle w:val="a3"/>
        <w:jc w:val="center"/>
        <w:rPr>
          <w:rFonts w:ascii="Times New Roman" w:hAnsi="Times New Roman" w:cs="Times New Roman"/>
          <w:sz w:val="27"/>
          <w:szCs w:val="27"/>
        </w:rPr>
      </w:pPr>
      <w:r w:rsidRPr="0017144E">
        <w:rPr>
          <w:rFonts w:ascii="Times New Roman" w:hAnsi="Times New Roman" w:cs="Times New Roman"/>
          <w:sz w:val="27"/>
          <w:szCs w:val="27"/>
        </w:rPr>
        <w:t xml:space="preserve">Муниципальное </w:t>
      </w:r>
      <w:r>
        <w:rPr>
          <w:rFonts w:ascii="Times New Roman" w:hAnsi="Times New Roman" w:cs="Times New Roman"/>
          <w:sz w:val="27"/>
          <w:szCs w:val="27"/>
        </w:rPr>
        <w:t xml:space="preserve">автономное дошкольное образовательное учреждение </w:t>
      </w:r>
    </w:p>
    <w:p w:rsidR="00F85992" w:rsidRPr="0017144E" w:rsidRDefault="00F85992" w:rsidP="00F85992">
      <w:pPr>
        <w:pStyle w:val="a3"/>
        <w:jc w:val="center"/>
        <w:rPr>
          <w:rFonts w:ascii="Times New Roman" w:hAnsi="Times New Roman" w:cs="Times New Roman"/>
          <w:sz w:val="27"/>
          <w:szCs w:val="27"/>
        </w:rPr>
      </w:pPr>
      <w:proofErr w:type="spellStart"/>
      <w:r>
        <w:rPr>
          <w:rFonts w:ascii="Times New Roman" w:hAnsi="Times New Roman" w:cs="Times New Roman"/>
          <w:sz w:val="27"/>
          <w:szCs w:val="27"/>
        </w:rPr>
        <w:t>Абатского</w:t>
      </w:r>
      <w:proofErr w:type="spellEnd"/>
      <w:r>
        <w:rPr>
          <w:rFonts w:ascii="Times New Roman" w:hAnsi="Times New Roman" w:cs="Times New Roman"/>
          <w:sz w:val="27"/>
          <w:szCs w:val="27"/>
        </w:rPr>
        <w:t xml:space="preserve"> района детский сад «</w:t>
      </w:r>
      <w:proofErr w:type="spellStart"/>
      <w:r>
        <w:rPr>
          <w:rFonts w:ascii="Times New Roman" w:hAnsi="Times New Roman" w:cs="Times New Roman"/>
          <w:sz w:val="27"/>
          <w:szCs w:val="27"/>
        </w:rPr>
        <w:t>Сибирячок</w:t>
      </w:r>
      <w:proofErr w:type="spellEnd"/>
      <w:r>
        <w:rPr>
          <w:rFonts w:ascii="Times New Roman" w:hAnsi="Times New Roman" w:cs="Times New Roman"/>
          <w:sz w:val="27"/>
          <w:szCs w:val="27"/>
        </w:rPr>
        <w:t>» корпус №1</w:t>
      </w: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9E6B91" w:rsidRDefault="00F85992" w:rsidP="00F85992">
      <w:pPr>
        <w:pStyle w:val="a3"/>
        <w:jc w:val="center"/>
        <w:rPr>
          <w:rFonts w:ascii="Times New Roman" w:eastAsia="Calibri" w:hAnsi="Times New Roman" w:cs="Times New Roman"/>
          <w:b/>
          <w:sz w:val="36"/>
          <w:szCs w:val="36"/>
        </w:rPr>
      </w:pPr>
      <w:r>
        <w:rPr>
          <w:rFonts w:ascii="Times New Roman" w:hAnsi="Times New Roman" w:cs="Times New Roman"/>
          <w:b/>
          <w:sz w:val="72"/>
          <w:szCs w:val="72"/>
          <w:lang w:eastAsia="ru-RU"/>
        </w:rPr>
        <w:t>Говорите с ребёнком правильно</w:t>
      </w:r>
      <w:r>
        <w:rPr>
          <w:rFonts w:ascii="Times New Roman" w:eastAsia="Calibri" w:hAnsi="Times New Roman" w:cs="Times New Roman"/>
          <w:b/>
          <w:noProof/>
          <w:sz w:val="72"/>
          <w:szCs w:val="72"/>
          <w:lang w:eastAsia="ru-RU"/>
        </w:rPr>
        <w:drawing>
          <wp:inline distT="0" distB="0" distL="0" distR="0" wp14:anchorId="2CD45B16" wp14:editId="69B71DFA">
            <wp:extent cx="5943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3850"/>
                    </a:xfrm>
                    <a:prstGeom prst="rect">
                      <a:avLst/>
                    </a:prstGeom>
                    <a:noFill/>
                    <a:ln>
                      <a:noFill/>
                    </a:ln>
                  </pic:spPr>
                </pic:pic>
              </a:graphicData>
            </a:graphic>
          </wp:inline>
        </w:drawing>
      </w:r>
      <w:r w:rsidRPr="009E6B91">
        <w:rPr>
          <w:rFonts w:ascii="Times New Roman" w:eastAsia="Calibri" w:hAnsi="Times New Roman" w:cs="Times New Roman"/>
          <w:b/>
          <w:sz w:val="36"/>
          <w:szCs w:val="36"/>
        </w:rPr>
        <w:t>Консультация для родителей</w:t>
      </w: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Pr="0017144E" w:rsidRDefault="00F85992" w:rsidP="00F85992">
      <w:pPr>
        <w:spacing w:after="160" w:line="259" w:lineRule="auto"/>
        <w:jc w:val="center"/>
        <w:rPr>
          <w:rFonts w:ascii="Times New Roman" w:eastAsia="Calibri" w:hAnsi="Times New Roman" w:cs="Times New Roman"/>
        </w:rPr>
      </w:pPr>
    </w:p>
    <w:p w:rsidR="00F85992" w:rsidRDefault="00F85992" w:rsidP="00F85992">
      <w:pPr>
        <w:spacing w:after="160" w:line="259" w:lineRule="auto"/>
        <w:rPr>
          <w:rFonts w:ascii="Times New Roman" w:eastAsia="Calibri" w:hAnsi="Times New Roman" w:cs="Times New Roman"/>
        </w:rPr>
      </w:pPr>
    </w:p>
    <w:p w:rsidR="00F85992" w:rsidRDefault="00F85992" w:rsidP="00F85992">
      <w:pPr>
        <w:spacing w:after="160" w:line="259" w:lineRule="auto"/>
        <w:rPr>
          <w:rFonts w:ascii="Times New Roman" w:eastAsia="Calibri" w:hAnsi="Times New Roman" w:cs="Times New Roman"/>
        </w:rPr>
      </w:pPr>
    </w:p>
    <w:p w:rsidR="00F85992" w:rsidRDefault="00F85992" w:rsidP="00F85992">
      <w:pPr>
        <w:spacing w:after="160" w:line="259" w:lineRule="auto"/>
        <w:rPr>
          <w:rFonts w:ascii="Times New Roman" w:eastAsia="Calibri" w:hAnsi="Times New Roman" w:cs="Times New Roman"/>
        </w:rPr>
      </w:pPr>
    </w:p>
    <w:p w:rsidR="00F85992" w:rsidRDefault="00F85992" w:rsidP="00F85992">
      <w:pPr>
        <w:spacing w:after="160" w:line="259" w:lineRule="auto"/>
        <w:rPr>
          <w:rFonts w:ascii="Times New Roman" w:eastAsia="Calibri" w:hAnsi="Times New Roman" w:cs="Times New Roman"/>
        </w:rPr>
      </w:pPr>
    </w:p>
    <w:p w:rsidR="00F85992" w:rsidRDefault="00F85992" w:rsidP="00F85992">
      <w:pPr>
        <w:spacing w:after="160" w:line="259" w:lineRule="auto"/>
        <w:rPr>
          <w:rFonts w:ascii="Times New Roman" w:eastAsia="Calibri" w:hAnsi="Times New Roman" w:cs="Times New Roman"/>
        </w:rPr>
      </w:pPr>
    </w:p>
    <w:p w:rsidR="00F85992" w:rsidRPr="0017144E" w:rsidRDefault="00F85992" w:rsidP="00F85992">
      <w:pPr>
        <w:pStyle w:val="a3"/>
        <w:jc w:val="right"/>
        <w:rPr>
          <w:rFonts w:ascii="Times New Roman" w:hAnsi="Times New Roman" w:cs="Times New Roman"/>
          <w:sz w:val="27"/>
          <w:szCs w:val="27"/>
        </w:rPr>
      </w:pPr>
    </w:p>
    <w:p w:rsidR="00F85992" w:rsidRDefault="00F85992" w:rsidP="00F85992">
      <w:pPr>
        <w:pStyle w:val="a3"/>
        <w:jc w:val="right"/>
        <w:rPr>
          <w:rFonts w:ascii="Times New Roman" w:hAnsi="Times New Roman" w:cs="Times New Roman"/>
          <w:sz w:val="27"/>
          <w:szCs w:val="27"/>
        </w:rPr>
      </w:pPr>
      <w:r w:rsidRPr="0017144E">
        <w:rPr>
          <w:rFonts w:ascii="Times New Roman" w:hAnsi="Times New Roman" w:cs="Times New Roman"/>
          <w:sz w:val="27"/>
          <w:szCs w:val="27"/>
        </w:rPr>
        <w:t xml:space="preserve">  </w:t>
      </w:r>
      <w:r>
        <w:rPr>
          <w:rFonts w:ascii="Times New Roman" w:hAnsi="Times New Roman" w:cs="Times New Roman"/>
          <w:sz w:val="27"/>
          <w:szCs w:val="27"/>
        </w:rPr>
        <w:t>Материал подготовила</w:t>
      </w:r>
    </w:p>
    <w:p w:rsidR="00F85992" w:rsidRPr="0017144E" w:rsidRDefault="00F85992" w:rsidP="00F85992">
      <w:pPr>
        <w:pStyle w:val="a3"/>
        <w:jc w:val="right"/>
      </w:pPr>
      <w:r>
        <w:rPr>
          <w:rFonts w:ascii="Times New Roman" w:hAnsi="Times New Roman" w:cs="Times New Roman"/>
          <w:sz w:val="27"/>
          <w:szCs w:val="27"/>
        </w:rPr>
        <w:t>Иванова Е.Н</w:t>
      </w:r>
      <w:r w:rsidRPr="0017144E">
        <w:t>.</w:t>
      </w:r>
    </w:p>
    <w:p w:rsidR="00F85992" w:rsidRPr="0017144E" w:rsidRDefault="00F85992" w:rsidP="00F85992">
      <w:pPr>
        <w:spacing w:after="160" w:line="259" w:lineRule="auto"/>
        <w:jc w:val="center"/>
        <w:rPr>
          <w:rFonts w:ascii="Times New Roman" w:eastAsia="Calibri" w:hAnsi="Times New Roman" w:cs="Times New Roman"/>
        </w:rPr>
      </w:pPr>
    </w:p>
    <w:p w:rsidR="00F85992" w:rsidRDefault="00F85992" w:rsidP="00F85992">
      <w:pPr>
        <w:spacing w:after="160" w:line="259" w:lineRule="auto"/>
        <w:jc w:val="center"/>
        <w:rPr>
          <w:rFonts w:ascii="Times New Roman" w:eastAsia="Calibri" w:hAnsi="Times New Roman" w:cs="Times New Roman"/>
        </w:rPr>
      </w:pPr>
    </w:p>
    <w:p w:rsidR="00F85992" w:rsidRDefault="00F85992" w:rsidP="00F85992">
      <w:pPr>
        <w:spacing w:after="160" w:line="259" w:lineRule="auto"/>
        <w:jc w:val="center"/>
        <w:rPr>
          <w:rFonts w:ascii="Times New Roman" w:eastAsia="Calibri" w:hAnsi="Times New Roman" w:cs="Times New Roman"/>
        </w:rPr>
      </w:pPr>
    </w:p>
    <w:p w:rsidR="00F85992" w:rsidRPr="00594AAC" w:rsidRDefault="00F85992" w:rsidP="00F85992">
      <w:pPr>
        <w:spacing w:after="160" w:line="259"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 xml:space="preserve">декабрь </w:t>
      </w:r>
      <w:r w:rsidRPr="00594AAC">
        <w:rPr>
          <w:rFonts w:ascii="Times New Roman" w:eastAsia="Calibri" w:hAnsi="Times New Roman" w:cs="Times New Roman"/>
          <w:sz w:val="27"/>
          <w:szCs w:val="27"/>
        </w:rPr>
        <w:t xml:space="preserve"> 2019 г.</w:t>
      </w:r>
    </w:p>
    <w:p w:rsidR="00F85992" w:rsidRDefault="00F85992" w:rsidP="00F85992"/>
    <w:p w:rsidR="00F85992" w:rsidRDefault="00F85992" w:rsidP="00F85992"/>
    <w:p w:rsidR="00F85992" w:rsidRPr="00F85992" w:rsidRDefault="00F85992" w:rsidP="00F85992">
      <w:pPr>
        <w:pStyle w:val="a3"/>
        <w:ind w:firstLine="709"/>
        <w:jc w:val="both"/>
        <w:rPr>
          <w:rFonts w:ascii="Times New Roman" w:hAnsi="Times New Roman" w:cs="Times New Roman"/>
          <w:sz w:val="27"/>
          <w:szCs w:val="27"/>
        </w:rPr>
      </w:pPr>
      <w:r>
        <w:rPr>
          <w:rFonts w:ascii="Times New Roman" w:hAnsi="Times New Roman" w:cs="Times New Roman"/>
          <w:sz w:val="27"/>
          <w:szCs w:val="27"/>
        </w:rPr>
        <w:lastRenderedPageBreak/>
        <w:t>Р</w:t>
      </w:r>
      <w:r w:rsidRPr="00F85992">
        <w:rPr>
          <w:rFonts w:ascii="Times New Roman" w:hAnsi="Times New Roman" w:cs="Times New Roman"/>
          <w:sz w:val="27"/>
          <w:szCs w:val="27"/>
        </w:rPr>
        <w:t>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F85992">
        <w:rPr>
          <w:rFonts w:ascii="Times New Roman" w:hAnsi="Times New Roman" w:cs="Times New Roman"/>
          <w:sz w:val="27"/>
          <w:szCs w:val="27"/>
        </w:rPr>
        <w:t>бибика</w:t>
      </w:r>
      <w:proofErr w:type="spellEnd"/>
      <w:r w:rsidRPr="00F85992">
        <w:rPr>
          <w:rFonts w:ascii="Times New Roman" w:hAnsi="Times New Roman" w:cs="Times New Roman"/>
          <w:sz w:val="27"/>
          <w:szCs w:val="27"/>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w:t>
      </w:r>
      <w:r>
        <w:rPr>
          <w:rFonts w:ascii="Times New Roman" w:hAnsi="Times New Roman" w:cs="Times New Roman"/>
          <w:sz w:val="27"/>
          <w:szCs w:val="27"/>
        </w:rPr>
        <w:t>жных слов в слоговом отношении.</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 Нельзя ругать малыша за плохую речь, а лучше дать правильный образец для произношения</w:t>
      </w:r>
    </w:p>
    <w:p w:rsidR="00F85992" w:rsidRPr="00F85992" w:rsidRDefault="00F85992" w:rsidP="00F85992">
      <w:pPr>
        <w:pStyle w:val="a3"/>
        <w:ind w:firstLine="709"/>
        <w:jc w:val="both"/>
        <w:rPr>
          <w:rFonts w:ascii="Times New Roman" w:hAnsi="Times New Roman" w:cs="Times New Roman"/>
          <w:sz w:val="27"/>
          <w:szCs w:val="27"/>
        </w:rPr>
      </w:pP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b/>
          <w:sz w:val="27"/>
          <w:szCs w:val="27"/>
        </w:rPr>
        <w:t>Говорите с ребёнком правиль</w:t>
      </w:r>
      <w:r w:rsidRPr="00F85992">
        <w:rPr>
          <w:rFonts w:ascii="Times New Roman" w:hAnsi="Times New Roman" w:cs="Times New Roman"/>
          <w:sz w:val="27"/>
          <w:szCs w:val="27"/>
        </w:rPr>
        <w:t>но</w:t>
      </w:r>
    </w:p>
    <w:p w:rsidR="00F85992" w:rsidRPr="00F85992" w:rsidRDefault="00F85992" w:rsidP="00F85992">
      <w:pPr>
        <w:pStyle w:val="a3"/>
        <w:ind w:firstLine="709"/>
        <w:jc w:val="both"/>
        <w:rPr>
          <w:rFonts w:ascii="Times New Roman" w:hAnsi="Times New Roman" w:cs="Times New Roman"/>
          <w:sz w:val="27"/>
          <w:szCs w:val="27"/>
        </w:rPr>
      </w:pP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 xml:space="preserve">  Голос является одним из показателей общей культуры речи   человека. Начиная с дошкольного возраста, следует учить детей говорить вежливо, не допускать повышенного тона, </w:t>
      </w:r>
      <w:r>
        <w:rPr>
          <w:rFonts w:ascii="Times New Roman" w:hAnsi="Times New Roman" w:cs="Times New Roman"/>
          <w:sz w:val="27"/>
          <w:szCs w:val="27"/>
        </w:rPr>
        <w:t>раздражительного голоса. Чистый</w:t>
      </w:r>
      <w:r w:rsidRPr="00F85992">
        <w:rPr>
          <w:rFonts w:ascii="Times New Roman" w:hAnsi="Times New Roman" w:cs="Times New Roman"/>
          <w:sz w:val="27"/>
          <w:szCs w:val="27"/>
        </w:rPr>
        <w:t xml:space="preserve">, звучный, подвижный голос, негромкая речь являются одним из показателей общей культуры человека, служат хорошим примером для дошкольников.                                                                                                                                   Речь взрослых должна быть эмоциональной, интонационно      богатой, достаточно громкой, неторопливой. Очень важно, чтобы дети слышали выразительную речь не только в детском саду, но и дома. Однако не всегда следует добиваться от детей, чтобы они точно копировали речь взрослых, нежно учить их осознанно передавать с помощью модуляции голоса свои чувства: радость, грусть, печаль, торжественность. Детям, говорящим тихо, надо напоминать о необходимости говорить </w:t>
      </w:r>
      <w:proofErr w:type="spellStart"/>
      <w:proofErr w:type="gramStart"/>
      <w:r w:rsidRPr="00F85992">
        <w:rPr>
          <w:rFonts w:ascii="Times New Roman" w:hAnsi="Times New Roman" w:cs="Times New Roman"/>
          <w:sz w:val="27"/>
          <w:szCs w:val="27"/>
        </w:rPr>
        <w:t>погромче</w:t>
      </w:r>
      <w:proofErr w:type="spellEnd"/>
      <w:proofErr w:type="gramEnd"/>
      <w:r w:rsidRPr="00F85992">
        <w:rPr>
          <w:rFonts w:ascii="Times New Roman" w:hAnsi="Times New Roman" w:cs="Times New Roman"/>
          <w:sz w:val="27"/>
          <w:szCs w:val="27"/>
        </w:rPr>
        <w:t xml:space="preserve"> и наоборот.                                                                           </w:t>
      </w:r>
      <w:r>
        <w:rPr>
          <w:rFonts w:ascii="Times New Roman" w:hAnsi="Times New Roman" w:cs="Times New Roman"/>
          <w:sz w:val="27"/>
          <w:szCs w:val="27"/>
        </w:rPr>
        <w:t xml:space="preserve">                               </w:t>
      </w:r>
    </w:p>
    <w:p w:rsidR="00F85992" w:rsidRPr="00F85992" w:rsidRDefault="00F85992" w:rsidP="00F85992">
      <w:pPr>
        <w:pStyle w:val="a3"/>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F85992">
        <w:rPr>
          <w:rFonts w:ascii="Times New Roman" w:hAnsi="Times New Roman" w:cs="Times New Roman"/>
          <w:sz w:val="27"/>
          <w:szCs w:val="27"/>
        </w:rPr>
        <w:t xml:space="preserve">Манера говорить на повышенных тонах, пискливым или </w:t>
      </w:r>
      <w:proofErr w:type="gramStart"/>
      <w:r w:rsidRPr="00F85992">
        <w:rPr>
          <w:rFonts w:ascii="Times New Roman" w:hAnsi="Times New Roman" w:cs="Times New Roman"/>
          <w:sz w:val="27"/>
          <w:szCs w:val="27"/>
        </w:rPr>
        <w:t>крикливым</w:t>
      </w:r>
      <w:proofErr w:type="gramEnd"/>
      <w:r w:rsidRPr="00F85992">
        <w:rPr>
          <w:rFonts w:ascii="Times New Roman" w:hAnsi="Times New Roman" w:cs="Times New Roman"/>
          <w:sz w:val="27"/>
          <w:szCs w:val="27"/>
        </w:rPr>
        <w:t xml:space="preserve"> голосом закрепляется быстро, дети привыкают к такой речи, и избавить их от этого недостатка бывает очень трудно.                                                 </w:t>
      </w:r>
      <w:r>
        <w:rPr>
          <w:rFonts w:ascii="Times New Roman" w:hAnsi="Times New Roman" w:cs="Times New Roman"/>
          <w:sz w:val="27"/>
          <w:szCs w:val="27"/>
        </w:rPr>
        <w:t xml:space="preserve">                               </w:t>
      </w:r>
    </w:p>
    <w:p w:rsidR="00F85992" w:rsidRPr="00F85992" w:rsidRDefault="00F85992" w:rsidP="00F85992">
      <w:pPr>
        <w:pStyle w:val="a3"/>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F85992">
        <w:rPr>
          <w:rFonts w:ascii="Times New Roman" w:hAnsi="Times New Roman" w:cs="Times New Roman"/>
          <w:sz w:val="27"/>
          <w:szCs w:val="27"/>
        </w:rPr>
        <w:t xml:space="preserve">Очень важно учить детей слушать и слышать речь окружающих, внимательно относиться к своему высказыванию, говорить приветливым, доброжелательным тоном, правильно  пользоваться громкостью с учётом условий общения, употреблять «вежливые </w:t>
      </w:r>
      <w:proofErr w:type="spellStart"/>
      <w:r w:rsidRPr="00F85992">
        <w:rPr>
          <w:rFonts w:ascii="Times New Roman" w:hAnsi="Times New Roman" w:cs="Times New Roman"/>
          <w:sz w:val="27"/>
          <w:szCs w:val="27"/>
        </w:rPr>
        <w:t>слова»</w:t>
      </w:r>
      <w:proofErr w:type="gramStart"/>
      <w:r w:rsidRPr="00F85992">
        <w:rPr>
          <w:rFonts w:ascii="Times New Roman" w:hAnsi="Times New Roman" w:cs="Times New Roman"/>
          <w:sz w:val="27"/>
          <w:szCs w:val="27"/>
        </w:rPr>
        <w:t>:с</w:t>
      </w:r>
      <w:proofErr w:type="gramEnd"/>
      <w:r w:rsidRPr="00F85992">
        <w:rPr>
          <w:rFonts w:ascii="Times New Roman" w:hAnsi="Times New Roman" w:cs="Times New Roman"/>
          <w:sz w:val="27"/>
          <w:szCs w:val="27"/>
        </w:rPr>
        <w:t>пасибо</w:t>
      </w:r>
      <w:proofErr w:type="spellEnd"/>
      <w:r w:rsidRPr="00F85992">
        <w:rPr>
          <w:rFonts w:ascii="Times New Roman" w:hAnsi="Times New Roman" w:cs="Times New Roman"/>
          <w:sz w:val="27"/>
          <w:szCs w:val="27"/>
        </w:rPr>
        <w:t xml:space="preserve">, извините, пожалуйста и т.д.    </w:t>
      </w:r>
    </w:p>
    <w:p w:rsidR="00F85992" w:rsidRPr="00F85992" w:rsidRDefault="00F85992" w:rsidP="00F85992">
      <w:pPr>
        <w:pStyle w:val="a3"/>
        <w:ind w:firstLine="709"/>
        <w:jc w:val="both"/>
        <w:rPr>
          <w:rFonts w:ascii="Times New Roman" w:hAnsi="Times New Roman" w:cs="Times New Roman"/>
          <w:sz w:val="27"/>
          <w:szCs w:val="27"/>
        </w:rPr>
      </w:pP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lastRenderedPageBreak/>
        <w:t xml:space="preserve">Взрослые должны поощрять доброжелательный тон детей   в общении друг с другом.                </w:t>
      </w:r>
    </w:p>
    <w:p w:rsidR="00F85992" w:rsidRPr="00F85992" w:rsidRDefault="00F85992" w:rsidP="00F85992">
      <w:pPr>
        <w:pStyle w:val="a3"/>
        <w:ind w:firstLine="709"/>
        <w:jc w:val="both"/>
        <w:rPr>
          <w:rFonts w:ascii="Times New Roman" w:hAnsi="Times New Roman" w:cs="Times New Roman"/>
          <w:sz w:val="27"/>
          <w:szCs w:val="27"/>
        </w:rPr>
      </w:pPr>
    </w:p>
    <w:p w:rsidR="00F85992" w:rsidRPr="00F85992" w:rsidRDefault="00F85992" w:rsidP="00F85992">
      <w:pPr>
        <w:pStyle w:val="a3"/>
        <w:ind w:firstLine="709"/>
        <w:jc w:val="both"/>
        <w:rPr>
          <w:rFonts w:ascii="Times New Roman" w:hAnsi="Times New Roman" w:cs="Times New Roman"/>
          <w:b/>
          <w:sz w:val="27"/>
          <w:szCs w:val="27"/>
        </w:rPr>
      </w:pPr>
      <w:r w:rsidRPr="00F85992">
        <w:rPr>
          <w:rFonts w:ascii="Times New Roman" w:hAnsi="Times New Roman" w:cs="Times New Roman"/>
          <w:b/>
          <w:sz w:val="27"/>
          <w:szCs w:val="27"/>
        </w:rPr>
        <w:t xml:space="preserve"> Обратите внимание на существующие правила речи:                                      </w:t>
      </w:r>
    </w:p>
    <w:p w:rsidR="00F85992" w:rsidRPr="00F85992" w:rsidRDefault="00F85992" w:rsidP="00F85992">
      <w:pPr>
        <w:pStyle w:val="a3"/>
        <w:ind w:firstLine="709"/>
        <w:jc w:val="both"/>
        <w:rPr>
          <w:rFonts w:ascii="Times New Roman" w:hAnsi="Times New Roman" w:cs="Times New Roman"/>
          <w:sz w:val="27"/>
          <w:szCs w:val="27"/>
        </w:rPr>
      </w:pP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 xml:space="preserve"> Во время разговора всегда смотри в лицо собеседнику, это поможет говорить смело и уверенно. Не спеши с ответом, сн</w:t>
      </w:r>
      <w:r>
        <w:rPr>
          <w:rFonts w:ascii="Times New Roman" w:hAnsi="Times New Roman" w:cs="Times New Roman"/>
          <w:sz w:val="27"/>
          <w:szCs w:val="27"/>
        </w:rPr>
        <w:t>ачала проговори ответ про себя.</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Перед началом речи вдохни и сразу же  начинай говорить. Говори на выдохе. Воздух расходуй на гласн</w:t>
      </w:r>
      <w:r>
        <w:rPr>
          <w:rFonts w:ascii="Times New Roman" w:hAnsi="Times New Roman" w:cs="Times New Roman"/>
          <w:sz w:val="27"/>
          <w:szCs w:val="27"/>
        </w:rPr>
        <w:t>ые звуки, чётко артикулируя их.</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Гласные звуки произноси широко и громко. Согласные звуки произноси легко, без нажима. В каждом слове выделяй ударный звук. Пр</w:t>
      </w:r>
      <w:r>
        <w:rPr>
          <w:rFonts w:ascii="Times New Roman" w:hAnsi="Times New Roman" w:cs="Times New Roman"/>
          <w:sz w:val="27"/>
          <w:szCs w:val="27"/>
        </w:rPr>
        <w:t>оизноси его громче и протяжнее.</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Строго выдерживай паузы между предложениями. Длинные предложения дели. Выдер</w:t>
      </w:r>
      <w:r>
        <w:rPr>
          <w:rFonts w:ascii="Times New Roman" w:hAnsi="Times New Roman" w:cs="Times New Roman"/>
          <w:sz w:val="27"/>
          <w:szCs w:val="27"/>
        </w:rPr>
        <w:t>живай паузу и делай новый вдох.</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Всегда и везде нужно говорить</w:t>
      </w:r>
      <w:r>
        <w:rPr>
          <w:rFonts w:ascii="Times New Roman" w:hAnsi="Times New Roman" w:cs="Times New Roman"/>
          <w:sz w:val="27"/>
          <w:szCs w:val="27"/>
        </w:rPr>
        <w:t xml:space="preserve"> плавно, спокойно, неторопливо.</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Держись всё время спокойно, не напрягаясь. Говори чё</w:t>
      </w:r>
      <w:r>
        <w:rPr>
          <w:rFonts w:ascii="Times New Roman" w:hAnsi="Times New Roman" w:cs="Times New Roman"/>
          <w:sz w:val="27"/>
          <w:szCs w:val="27"/>
        </w:rPr>
        <w:t>тко, громко, выразительно.</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Всегда и везде при разг</w:t>
      </w:r>
      <w:r>
        <w:rPr>
          <w:rFonts w:ascii="Times New Roman" w:hAnsi="Times New Roman" w:cs="Times New Roman"/>
          <w:sz w:val="27"/>
          <w:szCs w:val="27"/>
        </w:rPr>
        <w:t>оворе соблюдай речевые правила.</w:t>
      </w:r>
    </w:p>
    <w:p w:rsidR="00F85992" w:rsidRPr="00F85992" w:rsidRDefault="00F85992" w:rsidP="00F85992">
      <w:pPr>
        <w:pStyle w:val="a3"/>
        <w:ind w:firstLine="709"/>
        <w:jc w:val="both"/>
        <w:rPr>
          <w:rFonts w:ascii="Times New Roman" w:hAnsi="Times New Roman" w:cs="Times New Roman"/>
          <w:sz w:val="27"/>
          <w:szCs w:val="27"/>
        </w:rPr>
      </w:pPr>
      <w:r w:rsidRPr="00F85992">
        <w:rPr>
          <w:rFonts w:ascii="Times New Roman" w:hAnsi="Times New Roman" w:cs="Times New Roman"/>
          <w:sz w:val="27"/>
          <w:szCs w:val="27"/>
        </w:rPr>
        <w:t>Спокойный голос, доброжелательный тон взрослых не только по отношению к детям, но и друг к другу должны стать нормой любой семьи.</w:t>
      </w:r>
    </w:p>
    <w:p w:rsidR="00CC7BD5" w:rsidRPr="00F85992" w:rsidRDefault="00CC7BD5" w:rsidP="00F85992">
      <w:pPr>
        <w:pStyle w:val="a3"/>
        <w:ind w:firstLine="709"/>
        <w:jc w:val="both"/>
        <w:rPr>
          <w:rFonts w:ascii="Times New Roman" w:hAnsi="Times New Roman" w:cs="Times New Roman"/>
          <w:sz w:val="27"/>
          <w:szCs w:val="27"/>
        </w:rPr>
      </w:pPr>
    </w:p>
    <w:p w:rsidR="00F85992" w:rsidRDefault="00F85992">
      <w:pPr>
        <w:pStyle w:val="a3"/>
        <w:ind w:firstLine="709"/>
        <w:jc w:val="both"/>
        <w:rPr>
          <w:rFonts w:ascii="Times New Roman" w:hAnsi="Times New Roman" w:cs="Times New Roman"/>
          <w:sz w:val="27"/>
          <w:szCs w:val="27"/>
        </w:rPr>
      </w:pPr>
      <w:r>
        <w:rPr>
          <w:rFonts w:ascii="Times New Roman" w:hAnsi="Times New Roman" w:cs="Times New Roman"/>
          <w:sz w:val="27"/>
          <w:szCs w:val="27"/>
        </w:rPr>
        <w:t xml:space="preserve">Материал взят с сайта </w:t>
      </w:r>
      <w:hyperlink r:id="rId6" w:history="1">
        <w:r w:rsidRPr="00974527">
          <w:rPr>
            <w:rStyle w:val="a6"/>
            <w:rFonts w:ascii="Times New Roman" w:hAnsi="Times New Roman" w:cs="Times New Roman"/>
            <w:sz w:val="27"/>
            <w:szCs w:val="27"/>
          </w:rPr>
          <w:t>https://multiurok.ru/files/konsul-tatsiia-dlia-roditieliei-govoritie-s-rieb-1.html</w:t>
        </w:r>
      </w:hyperlink>
    </w:p>
    <w:p w:rsidR="00F85992" w:rsidRPr="00F85992" w:rsidRDefault="00F85992">
      <w:pPr>
        <w:pStyle w:val="a3"/>
        <w:ind w:firstLine="709"/>
        <w:jc w:val="both"/>
        <w:rPr>
          <w:rFonts w:ascii="Times New Roman" w:hAnsi="Times New Roman" w:cs="Times New Roman"/>
          <w:sz w:val="27"/>
          <w:szCs w:val="27"/>
        </w:rPr>
      </w:pPr>
      <w:bookmarkStart w:id="0" w:name="_GoBack"/>
      <w:bookmarkEnd w:id="0"/>
    </w:p>
    <w:sectPr w:rsidR="00F85992" w:rsidRPr="00F85992" w:rsidSect="00F85992">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26"/>
    <w:rsid w:val="004B0E26"/>
    <w:rsid w:val="00CC7BD5"/>
    <w:rsid w:val="00F8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992"/>
    <w:pPr>
      <w:spacing w:after="0" w:line="240" w:lineRule="auto"/>
    </w:pPr>
  </w:style>
  <w:style w:type="paragraph" w:styleId="a4">
    <w:name w:val="Balloon Text"/>
    <w:basedOn w:val="a"/>
    <w:link w:val="a5"/>
    <w:uiPriority w:val="99"/>
    <w:semiHidden/>
    <w:unhideWhenUsed/>
    <w:rsid w:val="00F85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992"/>
    <w:rPr>
      <w:rFonts w:ascii="Tahoma" w:hAnsi="Tahoma" w:cs="Tahoma"/>
      <w:sz w:val="16"/>
      <w:szCs w:val="16"/>
    </w:rPr>
  </w:style>
  <w:style w:type="character" w:styleId="a6">
    <w:name w:val="Hyperlink"/>
    <w:basedOn w:val="a0"/>
    <w:uiPriority w:val="99"/>
    <w:unhideWhenUsed/>
    <w:rsid w:val="00F85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992"/>
    <w:pPr>
      <w:spacing w:after="0" w:line="240" w:lineRule="auto"/>
    </w:pPr>
  </w:style>
  <w:style w:type="paragraph" w:styleId="a4">
    <w:name w:val="Balloon Text"/>
    <w:basedOn w:val="a"/>
    <w:link w:val="a5"/>
    <w:uiPriority w:val="99"/>
    <w:semiHidden/>
    <w:unhideWhenUsed/>
    <w:rsid w:val="00F85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992"/>
    <w:rPr>
      <w:rFonts w:ascii="Tahoma" w:hAnsi="Tahoma" w:cs="Tahoma"/>
      <w:sz w:val="16"/>
      <w:szCs w:val="16"/>
    </w:rPr>
  </w:style>
  <w:style w:type="character" w:styleId="a6">
    <w:name w:val="Hyperlink"/>
    <w:basedOn w:val="a0"/>
    <w:uiPriority w:val="99"/>
    <w:unhideWhenUsed/>
    <w:rsid w:val="00F85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ultiurok.ru/files/konsul-tatsiia-dlia-roditieliei-govoritie-s-rieb-1.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2020-03-16T23:50:00Z</dcterms:created>
  <dcterms:modified xsi:type="dcterms:W3CDTF">2020-03-16T23:56:00Z</dcterms:modified>
</cp:coreProperties>
</file>