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78" w:rsidRPr="00744E20" w:rsidRDefault="00985878" w:rsidP="008212BE">
      <w:pPr>
        <w:shd w:val="clear" w:color="auto" w:fill="FFFFFF"/>
        <w:spacing w:before="0" w:beforeAutospacing="0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 w:rsidRPr="00744E20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Консультация для родителей.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8212BE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«Вторая жизнь пуговицы».</w:t>
      </w:r>
    </w:p>
    <w:p w:rsidR="008212BE" w:rsidRDefault="008212BE" w:rsidP="008212B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для развития мелкой моторики особенно нужны современным детям. Ведь сейчас дети, к сожалению, мало тренируют движения пальцев рук: на одежде и обуви - "липучки" вместо пуговиц, кнопок или </w:t>
      </w:r>
      <w:bookmarkStart w:id="0" w:name="_GoBack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шнурков. Нам так удобнее, легче и быстрее. Мы не стираем белье руками, не </w:t>
      </w:r>
      <w:bookmarkEnd w:id="0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вяжем, не шьем, не перебираем крупу, не печем печенье, не лепим вареники, а покупаем все готовое. Эта смена жизненной ситуации отразилась и на развитии мелкой моторики руки, которая ранее развивалась в быту, незаметно, без специальной тренировки. Сейчас для развития мелкой моторики нужны специальные упражнения и игры с детьми.</w:t>
      </w:r>
    </w:p>
    <w:p w:rsidR="00985878" w:rsidRPr="008212BE" w:rsidRDefault="00985878" w:rsidP="008212B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доме есть коробка с пуговицами, необходимыми в "хозяйстве". В ней собраны разные по цвету, размеру, форме, материалу, из которого они изготовлены (пластмассовые, деревянные, металлические, кожаные)</w:t>
      </w:r>
      <w:proofErr w:type="gramStart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5878" w:rsidRPr="008212BE" w:rsidRDefault="00985878" w:rsidP="008212B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 вызывают особый интерес у детей. Детей привлекают необычность, новизна, </w:t>
      </w:r>
      <w:proofErr w:type="spellStart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нетрадиционность</w:t>
      </w:r>
      <w:proofErr w:type="spellEnd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игр, разнообразие форм, красок, фактур. Играть с пуговицами интересно, увлекательно, быстро достигается </w:t>
      </w:r>
      <w:proofErr w:type="gramStart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не успевает уставать.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8212B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Игры с пуговицами отлично развивают: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мелкую моторику и тактильное восприятие;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зрительно-моторную координацию;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точность движений и внимание;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математическое мышление 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учится классифицировать, </w:t>
      </w:r>
      <w:proofErr w:type="gramEnd"/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предметы по размеру, считать)</w:t>
      </w:r>
      <w:proofErr w:type="gramStart"/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художественный вкус и творческое начало.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8FE" w:rsidRPr="008212BE" w:rsidRDefault="00985878" w:rsidP="008212B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 можно захватывать в коробке в кулак, попеременно брать руками щепотки пуговиц и опускать обратно в коробку, пересыпать из ладони в ладонь, перекатывать между ладонями. Благодаря такому массажу стимулируются кончики пальцев рук и ладони. </w:t>
      </w:r>
    </w:p>
    <w:p w:rsidR="00985878" w:rsidRPr="008212BE" w:rsidRDefault="008212BE" w:rsidP="008212BE">
      <w:pPr>
        <w:shd w:val="clear" w:color="auto" w:fill="FFFFFF"/>
        <w:spacing w:before="0" w:beforeAutospacing="0"/>
        <w:ind w:left="34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AE965F9" wp14:editId="56F9BF1F">
            <wp:simplePos x="0" y="0"/>
            <wp:positionH relativeFrom="column">
              <wp:posOffset>-2654935</wp:posOffset>
            </wp:positionH>
            <wp:positionV relativeFrom="paragraph">
              <wp:posOffset>167640</wp:posOffset>
            </wp:positionV>
            <wp:extent cx="2457450" cy="2257425"/>
            <wp:effectExtent l="133350" t="114300" r="133350" b="142875"/>
            <wp:wrapNone/>
            <wp:docPr id="3" name="Рисунок 2" descr="C:\Users\настя\Desktop\фото ягодка мл.гр\2016-07-08 18-12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то ягодка мл.гр\2016-07-08 18-12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198" t="4580" r="3296" b="4962"/>
                    <a:stretch/>
                  </pic:blipFill>
                  <pic:spPr bwMode="auto">
                    <a:xfrm>
                      <a:off x="0" y="0"/>
                      <a:ext cx="2457450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8FE" w:rsidRPr="008212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2B6F1E8F" wp14:editId="60F41C8E">
            <wp:simplePos x="0" y="0"/>
            <wp:positionH relativeFrom="column">
              <wp:posOffset>-46355</wp:posOffset>
            </wp:positionH>
            <wp:positionV relativeFrom="paragraph">
              <wp:posOffset>13970</wp:posOffset>
            </wp:positionV>
            <wp:extent cx="2687320" cy="2301240"/>
            <wp:effectExtent l="19050" t="0" r="0" b="0"/>
            <wp:wrapTight wrapText="bothSides">
              <wp:wrapPolygon edited="0">
                <wp:start x="612" y="0"/>
                <wp:lineTo x="-153" y="1252"/>
                <wp:lineTo x="-153" y="20026"/>
                <wp:lineTo x="306" y="21457"/>
                <wp:lineTo x="612" y="21457"/>
                <wp:lineTo x="20824" y="21457"/>
                <wp:lineTo x="21130" y="21457"/>
                <wp:lineTo x="21590" y="20563"/>
                <wp:lineTo x="21590" y="1252"/>
                <wp:lineTo x="21284" y="179"/>
                <wp:lineTo x="20824" y="0"/>
                <wp:lineTo x="612" y="0"/>
              </wp:wrapPolygon>
            </wp:wrapTight>
            <wp:docPr id="1" name="Рисунок 1" descr="Консультация для родителей.  «Вторая жизнь пуговицы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.  «Вторая жизнь пуговицы»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5878"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вместе с ребенком самую большую пуговицу, а затем выложите по обе стороны от нее другие пуговицы в порядке убывания величины полукругом. Спросите у ребенка, кому он подарил </w:t>
      </w:r>
      <w:r w:rsidR="00AD38FE"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такие красивые бусы? </w:t>
      </w:r>
      <w:r w:rsidR="00985878"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игра не только развивает мелкую моторику рук, помогает закрепить математические понятия: величина, счет, цвет. Но и развивает воображение, эстетический вкус детей.</w:t>
      </w:r>
    </w:p>
    <w:p w:rsidR="00AD38FE" w:rsidRPr="008212BE" w:rsidRDefault="00AD38FE" w:rsidP="008212B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8FE" w:rsidRPr="008212BE" w:rsidRDefault="00985878" w:rsidP="008212B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пуговиц можно выкладывать </w:t>
      </w: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предметы, целые сюжетные картинки или использовать их как дополнительные элементы в играх.</w:t>
      </w:r>
    </w:p>
    <w:p w:rsidR="00985878" w:rsidRPr="008212BE" w:rsidRDefault="00985878" w:rsidP="008212B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творческий подход, занимаясь со своим ребенком. Все игры сопровождайте сказками, придумывая их по ходу действия, короткими стихами, загадками. Речевое подкрепление увлекательных действий удвоит эффект.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вашим ребенком в эти игры. Такие игры очень увлекательны: они способствуют развитию творческой активности, мышлению, речи. Вырабатывают ловкость рук, умение управлять своими движениями, концентрируют внимание на одном виде деятельности. А нетрадиционное использование пуговиц будет стимулировать умственную деятельность, расширит словарный запас, приучит руку к осознанным, точным, целенаправленным движениям.</w:t>
      </w:r>
    </w:p>
    <w:p w:rsidR="00985878" w:rsidRPr="008212BE" w:rsidRDefault="00985878" w:rsidP="008212BE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вашим пуговицам вторую жизнь в играх вашего ребенка.</w:t>
      </w:r>
    </w:p>
    <w:p w:rsidR="00AD38FE" w:rsidRPr="008212BE" w:rsidRDefault="00AD38FE" w:rsidP="008212BE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85878" w:rsidRPr="008212BE" w:rsidRDefault="00985878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  <w:r w:rsidRPr="008212BE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Желаю успехов и приятных минут общения с вашим ребенком</w:t>
      </w:r>
      <w:r w:rsidRPr="008212BE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AD38FE" w:rsidRPr="008212BE" w:rsidRDefault="00AD38FE" w:rsidP="008212B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7B2B4B" w:rsidRP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B2B4B" w:rsidRPr="008212BE" w:rsidRDefault="007B2B4B" w:rsidP="008212B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B2B4B" w:rsidRPr="008212BE" w:rsidRDefault="007B2B4B" w:rsidP="008212B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B2B4B" w:rsidRPr="008212BE" w:rsidRDefault="007B2B4B" w:rsidP="008212B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2BE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8212BE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lastRenderedPageBreak/>
        <w:t xml:space="preserve">Консультация для родителей </w:t>
      </w:r>
    </w:p>
    <w:p w:rsidR="007B2B4B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8212BE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«Волшебные пуговицы»</w:t>
      </w:r>
    </w:p>
    <w:p w:rsidR="007B2B4B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B4B" w:rsidRPr="008212BE">
        <w:rPr>
          <w:rFonts w:ascii="Times New Roman" w:hAnsi="Times New Roman" w:cs="Times New Roman"/>
          <w:sz w:val="28"/>
          <w:szCs w:val="28"/>
        </w:rPr>
        <w:t>Игры и упражнения для развития мелкой моторики особенно нужны современным детям.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B4B" w:rsidRPr="008212BE">
        <w:rPr>
          <w:rFonts w:ascii="Times New Roman" w:hAnsi="Times New Roman" w:cs="Times New Roman"/>
          <w:sz w:val="28"/>
          <w:szCs w:val="28"/>
        </w:rPr>
        <w:t>Сейчас дети мало тренируют движения пальцев рук, детям нужны специальные упражнения и игры для развития мелкой моторики.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Одним из этих упражнений и являются игры с пуговицами.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В каждом доме есть коробка с пуговицами, необходимыми в "хозяйстве". В  ней могут быть пуговицы разные по цвету, размеру, форме, материалу, из которого они изготовлены (пластмассовые, деревянные, металлические, кожаные)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B4B" w:rsidRPr="008212BE">
        <w:rPr>
          <w:rFonts w:ascii="Times New Roman" w:hAnsi="Times New Roman" w:cs="Times New Roman"/>
          <w:sz w:val="28"/>
          <w:szCs w:val="28"/>
        </w:rPr>
        <w:t xml:space="preserve">Пуговицы вызывают особый интерес у детей. Ребенка привлекает необычность,  </w:t>
      </w:r>
      <w:proofErr w:type="spellStart"/>
      <w:r w:rsidR="007B2B4B" w:rsidRPr="008212BE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 материала для игр.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 xml:space="preserve">Разнообразие материала 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>уговицы разные по форме, фактуре, размеру, цвету не успевают надоедать  ребенку.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B4B" w:rsidRPr="008212BE">
        <w:rPr>
          <w:rFonts w:ascii="Times New Roman" w:hAnsi="Times New Roman" w:cs="Times New Roman"/>
          <w:sz w:val="28"/>
          <w:szCs w:val="28"/>
        </w:rPr>
        <w:t>Занимаясь с ребенком</w:t>
      </w:r>
      <w:proofErr w:type="gramStart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используйте творчество. Используя </w:t>
      </w:r>
      <w:proofErr w:type="gramStart"/>
      <w:r w:rsidR="007B2B4B" w:rsidRPr="008212BE">
        <w:rPr>
          <w:rFonts w:ascii="Times New Roman" w:hAnsi="Times New Roman" w:cs="Times New Roman"/>
          <w:sz w:val="28"/>
          <w:szCs w:val="28"/>
        </w:rPr>
        <w:t>пуговицы</w:t>
      </w:r>
      <w:proofErr w:type="gramEnd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 расскажите сказку, можно придумать ее по ходу игры, загадайте загадку, прочитайте стихотворение. Это еще больше  увлечет ребенка.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B4B" w:rsidRPr="008212BE">
        <w:rPr>
          <w:rFonts w:ascii="Times New Roman" w:hAnsi="Times New Roman" w:cs="Times New Roman"/>
          <w:sz w:val="28"/>
          <w:szCs w:val="28"/>
        </w:rPr>
        <w:t>Игры с пуговицами  помогают  развивать: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- мелкую моторику и тактильное восприятие;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-точность, внимание;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-математические способности (величина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>форма, счет);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-художественный вкус и творческое начало.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B4B" w:rsidRPr="008212BE">
        <w:rPr>
          <w:rFonts w:ascii="Times New Roman" w:hAnsi="Times New Roman" w:cs="Times New Roman"/>
          <w:sz w:val="28"/>
          <w:szCs w:val="28"/>
        </w:rPr>
        <w:t>С малышами можно выкладывать картинки из пуговиц: нарисуйте схематично домик, кораблик, солнышко и т.д. и предложите ребенку выложить пуговицами рисунок.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B4B" w:rsidRPr="008212BE">
        <w:rPr>
          <w:rFonts w:ascii="Times New Roman" w:hAnsi="Times New Roman" w:cs="Times New Roman"/>
          <w:sz w:val="28"/>
          <w:szCs w:val="28"/>
        </w:rPr>
        <w:t>Можно использовать специальные картинки для  выкладывания пуговиц, выкладывать разнообразные сюжеты.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2B4B" w:rsidRPr="008212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  старшими детьми можно использовать пуговицы для выкладывания букв, закрепить  математические понятия: счет, цвет, величину.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B4B" w:rsidRPr="008212BE">
        <w:rPr>
          <w:rFonts w:ascii="Times New Roman" w:hAnsi="Times New Roman" w:cs="Times New Roman"/>
          <w:sz w:val="28"/>
          <w:szCs w:val="28"/>
        </w:rPr>
        <w:t>Можно предложить старшему ребенку самостоятельно пришить пуговицу.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Играя с ребенком в пуговицы, вырабатываются умения управлять своими движениями, ловкость пальчиков, внимание, умственная деятельность, творчество, речь.</w:t>
      </w:r>
    </w:p>
    <w:p w:rsidR="007B2B4B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2BE">
        <w:rPr>
          <w:rFonts w:ascii="Times New Roman" w:hAnsi="Times New Roman" w:cs="Times New Roman"/>
          <w:b/>
          <w:sz w:val="32"/>
          <w:szCs w:val="32"/>
          <w:u w:val="single"/>
        </w:rPr>
        <w:t>В играх с ребенком  дайте вашим пуговицам вторую жизнь!</w:t>
      </w:r>
    </w:p>
    <w:p w:rsidR="007B2B4B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12BE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8212BE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8212BE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8212BE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8212BE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8212BE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8212BE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B4B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212B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Консультация для родителей.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2BE" w:rsidRPr="008212BE" w:rsidRDefault="008212BE" w:rsidP="008212BE">
      <w:pPr>
        <w:spacing w:before="0" w:beforeAutospacing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212BE">
        <w:rPr>
          <w:rFonts w:ascii="Times New Roman" w:hAnsi="Times New Roman" w:cs="Times New Roman"/>
          <w:b/>
          <w:sz w:val="44"/>
          <w:szCs w:val="44"/>
          <w:u w:val="single"/>
        </w:rPr>
        <w:t>Немного об истории пуговиц.</w:t>
      </w:r>
    </w:p>
    <w:p w:rsidR="007B2B4B" w:rsidRDefault="007B2B4B" w:rsidP="008212BE">
      <w:pPr>
        <w:spacing w:before="0" w:beforeAutospacing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2BE" w:rsidRPr="008212BE" w:rsidRDefault="008212BE" w:rsidP="008212BE">
      <w:pPr>
        <w:spacing w:before="0" w:before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69636AD" wp14:editId="4BBC4C7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1080" cy="2333625"/>
            <wp:effectExtent l="0" t="0" r="0" b="0"/>
            <wp:wrapSquare wrapText="bothSides"/>
            <wp:docPr id="4" name="Рисунок 2" descr="&amp;Acy;&amp;ncy;&amp;icy;&amp;mcy;&amp;acy;&amp;shcy;&amp;kcy;&amp;icy;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ncy;&amp;icy;&amp;mcy;&amp;acy;&amp;shcy;&amp;kcy;&amp;icy;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B4B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Древние люди вместо пуговиц завязывали узлом концы своей одежды или использовали специальные завязки, шнуровки и булавки из шипов растений, кости и других материалов. В Древнем Египте уже использовались пряжки или один кусок одежды продевался в отверстие, сделанное в другом, или концы просто связывались.</w:t>
      </w:r>
      <w:r w:rsidRPr="008212BE">
        <w:rPr>
          <w:rFonts w:ascii="Times New Roman" w:hAnsi="Times New Roman" w:cs="Times New Roman"/>
          <w:sz w:val="28"/>
          <w:szCs w:val="28"/>
        </w:rPr>
        <w:tab/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B4B" w:rsidRPr="008212BE">
        <w:rPr>
          <w:rFonts w:ascii="Times New Roman" w:hAnsi="Times New Roman" w:cs="Times New Roman"/>
          <w:sz w:val="28"/>
          <w:szCs w:val="28"/>
        </w:rPr>
        <w:t>Самые древние пуговицы и предметы, похожие на пуговицы, используемые в качестве украшения, а не для застёгивания, были обнаружены в Индии в долине реки Инд. Они относятся к эпохе Кот-</w:t>
      </w:r>
      <w:proofErr w:type="spellStart"/>
      <w:r w:rsidR="007B2B4B" w:rsidRPr="008212BE">
        <w:rPr>
          <w:rFonts w:ascii="Times New Roman" w:hAnsi="Times New Roman" w:cs="Times New Roman"/>
          <w:sz w:val="28"/>
          <w:szCs w:val="28"/>
        </w:rPr>
        <w:t>Диджи</w:t>
      </w:r>
      <w:proofErr w:type="spellEnd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 Индской цивилизации ( </w:t>
      </w:r>
      <w:proofErr w:type="spellStart"/>
      <w:r w:rsidR="007B2B4B" w:rsidRPr="008212B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B2B4B" w:rsidRPr="008212BE">
        <w:rPr>
          <w:rFonts w:ascii="Times New Roman" w:hAnsi="Times New Roman" w:cs="Times New Roman"/>
          <w:sz w:val="28"/>
          <w:szCs w:val="28"/>
        </w:rPr>
        <w:t>. 2800-2600 до н.э.)</w:t>
      </w:r>
      <w:proofErr w:type="gramStart"/>
      <w:r w:rsidR="007B2B4B" w:rsidRPr="008212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одобные предметы эпохи бронзового века найдены в Китае ( </w:t>
      </w:r>
      <w:proofErr w:type="spellStart"/>
      <w:r w:rsidR="007B2B4B" w:rsidRPr="008212B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B2B4B" w:rsidRPr="008212BE">
        <w:rPr>
          <w:rFonts w:ascii="Times New Roman" w:hAnsi="Times New Roman" w:cs="Times New Roman"/>
          <w:sz w:val="28"/>
          <w:szCs w:val="28"/>
        </w:rPr>
        <w:t>. 2000-1500 до н.э.), а также на бывших территориях Древнего Рима и Древней Греции.</w:t>
      </w:r>
    </w:p>
    <w:p w:rsidR="007B2B4B" w:rsidRPr="008212BE" w:rsidRDefault="008212BE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B4B" w:rsidRPr="008212BE">
        <w:rPr>
          <w:rFonts w:ascii="Times New Roman" w:hAnsi="Times New Roman" w:cs="Times New Roman"/>
          <w:sz w:val="28"/>
          <w:szCs w:val="28"/>
        </w:rPr>
        <w:t xml:space="preserve">Функциональные пуговицы, сделанные из камня, были найдены в </w:t>
      </w:r>
      <w:proofErr w:type="spellStart"/>
      <w:r w:rsidR="007B2B4B" w:rsidRPr="008212BE">
        <w:rPr>
          <w:rFonts w:ascii="Times New Roman" w:hAnsi="Times New Roman" w:cs="Times New Roman"/>
          <w:sz w:val="28"/>
          <w:szCs w:val="28"/>
        </w:rPr>
        <w:t>Гобекле</w:t>
      </w:r>
      <w:proofErr w:type="spellEnd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 Тепе на </w:t>
      </w:r>
      <w:proofErr w:type="gramStart"/>
      <w:r w:rsidR="007B2B4B" w:rsidRPr="008212BE">
        <w:rPr>
          <w:rFonts w:ascii="Times New Roman" w:hAnsi="Times New Roman" w:cs="Times New Roman"/>
          <w:sz w:val="28"/>
          <w:szCs w:val="28"/>
        </w:rPr>
        <w:t>юго- востоке</w:t>
      </w:r>
      <w:proofErr w:type="gramEnd"/>
      <w:r w:rsidR="007B2B4B" w:rsidRPr="008212BE">
        <w:rPr>
          <w:rFonts w:ascii="Times New Roman" w:hAnsi="Times New Roman" w:cs="Times New Roman"/>
          <w:sz w:val="28"/>
          <w:szCs w:val="28"/>
        </w:rPr>
        <w:t xml:space="preserve"> Турции, они дотируются </w:t>
      </w:r>
      <w:smartTag w:uri="urn:schemas-microsoft-com:office:smarttags" w:element="metricconverter">
        <w:smartTagPr>
          <w:attr w:name="ProductID" w:val="1500 г"/>
        </w:smartTagPr>
        <w:r w:rsidR="007B2B4B" w:rsidRPr="008212BE">
          <w:rPr>
            <w:rFonts w:ascii="Times New Roman" w:hAnsi="Times New Roman" w:cs="Times New Roman"/>
            <w:sz w:val="28"/>
            <w:szCs w:val="28"/>
          </w:rPr>
          <w:t>1500 г</w:t>
        </w:r>
      </w:smartTag>
      <w:r w:rsidR="007B2B4B" w:rsidRPr="008212BE">
        <w:rPr>
          <w:rFonts w:ascii="Times New Roman" w:hAnsi="Times New Roman" w:cs="Times New Roman"/>
          <w:sz w:val="28"/>
          <w:szCs w:val="28"/>
        </w:rPr>
        <w:t xml:space="preserve">. до н.э. Функциональные пуговицы с петлями для застёгивания одежды появились впервые в Германии в </w:t>
      </w:r>
      <w:r w:rsidR="007B2B4B" w:rsidRPr="008212B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B2B4B" w:rsidRPr="008212BE">
        <w:rPr>
          <w:rFonts w:ascii="Times New Roman" w:hAnsi="Times New Roman" w:cs="Times New Roman"/>
          <w:sz w:val="28"/>
          <w:szCs w:val="28"/>
        </w:rPr>
        <w:t xml:space="preserve"> веке. Они быстро получили широкое распространение в Европе.</w:t>
      </w:r>
    </w:p>
    <w:p w:rsidR="008212BE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Исторически сложилось так, что пуговицы и застёжки на женской одежде обычно расположены с левой стороны. На этот счёт существует несколько версий. Основная гласит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 xml:space="preserve"> что во время внедрения пуговиц мужчины чаще всего одевались самостоятельно, а одеваться женщинам приходилось помогать – поэтому пуговицы на женской одежде стали пришивать наоборот, чтобы делать это сподручнее.</w:t>
      </w:r>
    </w:p>
    <w:p w:rsidR="007B2B4B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2BE">
        <w:rPr>
          <w:rFonts w:ascii="Times New Roman" w:hAnsi="Times New Roman" w:cs="Times New Roman"/>
          <w:b/>
          <w:sz w:val="28"/>
          <w:szCs w:val="28"/>
          <w:u w:val="single"/>
        </w:rPr>
        <w:t>Функции пуговиц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Можно выделить четыре основные функции пуговицы:</w:t>
      </w:r>
    </w:p>
    <w:p w:rsidR="007B2B4B" w:rsidRPr="008212BE" w:rsidRDefault="007B2B4B" w:rsidP="008212BE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 xml:space="preserve">Утилитарная 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>застёжка);</w:t>
      </w:r>
    </w:p>
    <w:p w:rsidR="007B2B4B" w:rsidRPr="008212BE" w:rsidRDefault="007B2B4B" w:rsidP="008212BE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 xml:space="preserve">Декоративная 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>украшение );</w:t>
      </w:r>
    </w:p>
    <w:p w:rsidR="007B2B4B" w:rsidRPr="008212BE" w:rsidRDefault="007B2B4B" w:rsidP="008212BE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 xml:space="preserve">Магическая 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>оберег или талисман );</w:t>
      </w:r>
    </w:p>
    <w:p w:rsidR="007B2B4B" w:rsidRPr="008212BE" w:rsidRDefault="007B2B4B" w:rsidP="008212BE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 xml:space="preserve">Информативная 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>опознавательный знак ).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B4B" w:rsidRPr="008212BE" w:rsidRDefault="007B2B4B" w:rsidP="00744E20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2BE">
        <w:rPr>
          <w:rFonts w:ascii="Times New Roman" w:hAnsi="Times New Roman" w:cs="Times New Roman"/>
          <w:b/>
          <w:sz w:val="28"/>
          <w:szCs w:val="28"/>
        </w:rPr>
        <w:t>Декоративная функция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ab/>
        <w:t xml:space="preserve">Долгое время пуговица служила декоративным украшением. Пуговицы изготовлялись из драгоценных металлов, </w:t>
      </w:r>
      <w:r w:rsidRPr="008212BE">
        <w:rPr>
          <w:rFonts w:ascii="Times New Roman" w:hAnsi="Times New Roman" w:cs="Times New Roman"/>
          <w:i/>
          <w:sz w:val="28"/>
          <w:szCs w:val="28"/>
        </w:rPr>
        <w:t>кораллов, янтаря, жемчуга.</w:t>
      </w:r>
      <w:r w:rsidRPr="008212BE">
        <w:rPr>
          <w:rFonts w:ascii="Times New Roman" w:hAnsi="Times New Roman" w:cs="Times New Roman"/>
          <w:sz w:val="28"/>
          <w:szCs w:val="28"/>
        </w:rPr>
        <w:t xml:space="preserve"> Форма, размер, украшение пуговиц и их количество на одежде говорили о богатстве человека и его социальном положении. Некоторые предметы одежды зачастую имели более 100 пуговиц. Шуба могла стоить дешевле имеющихся на ней пуговиц.</w:t>
      </w:r>
    </w:p>
    <w:p w:rsidR="007B2B4B" w:rsidRPr="008212BE" w:rsidRDefault="007B2B4B" w:rsidP="00744E20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2BE">
        <w:rPr>
          <w:rFonts w:ascii="Times New Roman" w:hAnsi="Times New Roman" w:cs="Times New Roman"/>
          <w:b/>
          <w:sz w:val="28"/>
          <w:szCs w:val="28"/>
        </w:rPr>
        <w:lastRenderedPageBreak/>
        <w:t>Магическая функция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b/>
          <w:sz w:val="28"/>
          <w:szCs w:val="28"/>
        </w:rPr>
        <w:tab/>
      </w:r>
      <w:r w:rsidRPr="008212BE">
        <w:rPr>
          <w:rFonts w:ascii="Times New Roman" w:hAnsi="Times New Roman" w:cs="Times New Roman"/>
          <w:sz w:val="28"/>
          <w:szCs w:val="28"/>
        </w:rPr>
        <w:t xml:space="preserve">Словарь Владимира Даля сообщает, что « Пуговица – это </w:t>
      </w:r>
      <w:proofErr w:type="spellStart"/>
      <w:r w:rsidRPr="008212BE">
        <w:rPr>
          <w:rFonts w:ascii="Times New Roman" w:hAnsi="Times New Roman" w:cs="Times New Roman"/>
          <w:sz w:val="28"/>
          <w:szCs w:val="28"/>
        </w:rPr>
        <w:t>пугалка</w:t>
      </w:r>
      <w:proofErr w:type="spellEnd"/>
      <w:r w:rsidRPr="008212BE">
        <w:rPr>
          <w:rFonts w:ascii="Times New Roman" w:hAnsi="Times New Roman" w:cs="Times New Roman"/>
          <w:sz w:val="28"/>
          <w:szCs w:val="28"/>
        </w:rPr>
        <w:t>».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Пуговица была разновидностью амулета и должна была отпугивать враждебные силы. В полые пуговицы помещали дробину, кусочек олова или камушек, издававшие при движении приглушённый звук, напоминающий звук бубенца. Пуговица была оберегом. Такие пуговицы пришивались к одежде без петли, не застёгивались и не имели утилитарной функции.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B4B" w:rsidRPr="008212BE" w:rsidRDefault="007B2B4B" w:rsidP="00744E20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2BE">
        <w:rPr>
          <w:rFonts w:ascii="Times New Roman" w:hAnsi="Times New Roman" w:cs="Times New Roman"/>
          <w:b/>
          <w:sz w:val="28"/>
          <w:szCs w:val="28"/>
        </w:rPr>
        <w:t>Информационная  функция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b/>
          <w:sz w:val="28"/>
          <w:szCs w:val="28"/>
        </w:rPr>
        <w:tab/>
      </w:r>
      <w:r w:rsidRPr="008212BE">
        <w:rPr>
          <w:rFonts w:ascii="Times New Roman" w:hAnsi="Times New Roman" w:cs="Times New Roman"/>
          <w:sz w:val="28"/>
          <w:szCs w:val="28"/>
        </w:rPr>
        <w:t>Информативная функция появилась довольно поздно. Пуговица используется как знак принадлежности к определённой группе, профессии, роду войск и т. д.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ab/>
        <w:t>Начиная с инаугурации первого президента США Джорджа Вашингтона в 1789 году, определённые виды пуговицы использовались в американских политических компаниях на протяжении всего Х</w:t>
      </w:r>
      <w:proofErr w:type="gramStart"/>
      <w:r w:rsidRPr="008212B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>Х века. Со временем они трансформировались в значки.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B4B" w:rsidRPr="008212BE" w:rsidRDefault="007B2B4B" w:rsidP="00744E20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2BE">
        <w:rPr>
          <w:rFonts w:ascii="Times New Roman" w:hAnsi="Times New Roman" w:cs="Times New Roman"/>
          <w:b/>
          <w:sz w:val="28"/>
          <w:szCs w:val="28"/>
          <w:u w:val="single"/>
        </w:rPr>
        <w:t>Русские пословицы и поговорки о пуговице</w:t>
      </w:r>
    </w:p>
    <w:p w:rsidR="007B2B4B" w:rsidRPr="008212BE" w:rsidRDefault="007B2B4B" w:rsidP="008212BE">
      <w:pPr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 xml:space="preserve">Пуговички золочёные, а три дня не </w:t>
      </w:r>
      <w:proofErr w:type="gramStart"/>
      <w:r w:rsidRPr="008212BE">
        <w:rPr>
          <w:rFonts w:ascii="Times New Roman" w:hAnsi="Times New Roman" w:cs="Times New Roman"/>
          <w:sz w:val="28"/>
          <w:szCs w:val="28"/>
        </w:rPr>
        <w:t>евши</w:t>
      </w:r>
      <w:proofErr w:type="gramEnd"/>
      <w:r w:rsidRPr="008212BE">
        <w:rPr>
          <w:rFonts w:ascii="Times New Roman" w:hAnsi="Times New Roman" w:cs="Times New Roman"/>
          <w:sz w:val="28"/>
          <w:szCs w:val="28"/>
        </w:rPr>
        <w:t>.</w:t>
      </w:r>
    </w:p>
    <w:p w:rsidR="007B2B4B" w:rsidRPr="008212BE" w:rsidRDefault="007B2B4B" w:rsidP="008212BE">
      <w:pPr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Умная умница – что светлая пуговица.</w:t>
      </w:r>
    </w:p>
    <w:p w:rsidR="007B2B4B" w:rsidRPr="008212BE" w:rsidRDefault="007B2B4B" w:rsidP="008212BE">
      <w:pPr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Пуговицы не лит</w:t>
      </w:r>
      <w:r w:rsidR="00744E20">
        <w:rPr>
          <w:rFonts w:ascii="Times New Roman" w:hAnsi="Times New Roman" w:cs="Times New Roman"/>
          <w:sz w:val="28"/>
          <w:szCs w:val="28"/>
        </w:rPr>
        <w:t>ы</w:t>
      </w:r>
      <w:r w:rsidRPr="008212BE">
        <w:rPr>
          <w:rFonts w:ascii="Times New Roman" w:hAnsi="Times New Roman" w:cs="Times New Roman"/>
          <w:sz w:val="28"/>
          <w:szCs w:val="28"/>
        </w:rPr>
        <w:t>, петли не виты, ничего не сделано.</w:t>
      </w:r>
    </w:p>
    <w:p w:rsidR="007B2B4B" w:rsidRPr="008212BE" w:rsidRDefault="007B2B4B" w:rsidP="008212BE">
      <w:pPr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На чужой рот пуговицу не нашить.</w:t>
      </w:r>
    </w:p>
    <w:p w:rsidR="007B2B4B" w:rsidRPr="008212BE" w:rsidRDefault="007B2B4B" w:rsidP="008212BE">
      <w:pPr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С солдата пуговичку не сорвёшь.</w:t>
      </w:r>
    </w:p>
    <w:p w:rsidR="007B2B4B" w:rsidRPr="008212BE" w:rsidRDefault="007B2B4B" w:rsidP="008212BE">
      <w:pPr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sz w:val="28"/>
          <w:szCs w:val="28"/>
        </w:rPr>
        <w:t>Стой, батальон: пуговку нашёл! Марш, марш – без ушка!</w:t>
      </w: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B4B" w:rsidRPr="008212BE" w:rsidRDefault="007B2B4B" w:rsidP="008212BE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B2B4B" w:rsidRPr="008212BE" w:rsidRDefault="007B2B4B" w:rsidP="008212BE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1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F8293" wp14:editId="35A119AB">
            <wp:extent cx="2002043" cy="1876425"/>
            <wp:effectExtent l="0" t="0" r="0" b="0"/>
            <wp:docPr id="15" name="Рисунок 1" descr="&amp;Acy;&amp;ncy;&amp;icy;&amp;mcy;&amp;acy;&amp;shcy;&amp;kcy;&amp;icy;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ncy;&amp;icy;&amp;mcy;&amp;acy;&amp;shcy;&amp;kcy;&amp;icy;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4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4B" w:rsidRPr="008212BE" w:rsidRDefault="007B2B4B" w:rsidP="008212B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B2B4B" w:rsidRPr="008212BE" w:rsidRDefault="007B2B4B" w:rsidP="008212B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7B2B4B" w:rsidRPr="008212BE" w:rsidSect="00985878">
      <w:pgSz w:w="11906" w:h="16838"/>
      <w:pgMar w:top="1134" w:right="1134" w:bottom="1134" w:left="1134" w:header="709" w:footer="709" w:gutter="0"/>
      <w:pgBorders w:offsetFrom="page">
        <w:top w:val="eclipsingSquares2" w:sz="16" w:space="24" w:color="auto"/>
        <w:left w:val="eclipsingSquares2" w:sz="16" w:space="24" w:color="auto"/>
        <w:bottom w:val="eclipsingSquares2" w:sz="16" w:space="24" w:color="auto"/>
        <w:right w:val="eclipsingSquares2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8DC"/>
    <w:multiLevelType w:val="hybridMultilevel"/>
    <w:tmpl w:val="B6F4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357B5"/>
    <w:multiLevelType w:val="hybridMultilevel"/>
    <w:tmpl w:val="4F50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78"/>
    <w:rsid w:val="002A2066"/>
    <w:rsid w:val="002C7F4E"/>
    <w:rsid w:val="003A03A8"/>
    <w:rsid w:val="00411E6B"/>
    <w:rsid w:val="00551B2A"/>
    <w:rsid w:val="00744E20"/>
    <w:rsid w:val="007B2B4B"/>
    <w:rsid w:val="007F7B6D"/>
    <w:rsid w:val="008212BE"/>
    <w:rsid w:val="008614B6"/>
    <w:rsid w:val="009478A7"/>
    <w:rsid w:val="00985878"/>
    <w:rsid w:val="00AD38FE"/>
    <w:rsid w:val="00D33103"/>
    <w:rsid w:val="00DA03E1"/>
    <w:rsid w:val="00F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E"/>
  </w:style>
  <w:style w:type="paragraph" w:styleId="1">
    <w:name w:val="heading 1"/>
    <w:basedOn w:val="a"/>
    <w:link w:val="10"/>
    <w:uiPriority w:val="9"/>
    <w:qFormat/>
    <w:rsid w:val="00985878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878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878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E"/>
  </w:style>
  <w:style w:type="paragraph" w:styleId="1">
    <w:name w:val="heading 1"/>
    <w:basedOn w:val="a"/>
    <w:link w:val="10"/>
    <w:uiPriority w:val="9"/>
    <w:qFormat/>
    <w:rsid w:val="00985878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878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878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7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6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7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7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SADIKBUK</cp:lastModifiedBy>
  <cp:revision>2</cp:revision>
  <cp:lastPrinted>2015-02-12T07:33:00Z</cp:lastPrinted>
  <dcterms:created xsi:type="dcterms:W3CDTF">2020-01-27T16:28:00Z</dcterms:created>
  <dcterms:modified xsi:type="dcterms:W3CDTF">2020-01-27T16:28:00Z</dcterms:modified>
</cp:coreProperties>
</file>