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C1" w:rsidRPr="00CE07C1" w:rsidRDefault="00CE07C1" w:rsidP="00CE07C1">
      <w:pPr>
        <w:spacing w:before="75"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E07C1">
        <w:rPr>
          <w:rFonts w:ascii="Arial" w:eastAsia="Times New Roman" w:hAnsi="Arial" w:cs="Arial"/>
          <w:b/>
          <w:bCs/>
          <w:color w:val="FF0000"/>
          <w:sz w:val="48"/>
          <w:lang w:eastAsia="ru-RU"/>
        </w:rPr>
        <w:t>Сохранение жизни и здоровья детей</w:t>
      </w:r>
    </w:p>
    <w:p w:rsidR="00CE07C1" w:rsidRPr="00CE07C1" w:rsidRDefault="00CE07C1" w:rsidP="00CE07C1">
      <w:pPr>
        <w:spacing w:before="75"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E07C1">
        <w:rPr>
          <w:rFonts w:ascii="Arial" w:eastAsia="Times New Roman" w:hAnsi="Arial" w:cs="Arial"/>
          <w:b/>
          <w:bCs/>
          <w:color w:val="FF0000"/>
          <w:sz w:val="48"/>
          <w:lang w:eastAsia="ru-RU"/>
        </w:rPr>
        <w:t>– главная обязанность взрослых</w:t>
      </w:r>
    </w:p>
    <w:p w:rsidR="00CE07C1" w:rsidRPr="00CE07C1" w:rsidRDefault="00CE07C1" w:rsidP="00CE07C1">
      <w:pPr>
        <w:spacing w:before="75"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CE07C1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CE07C1" w:rsidRPr="00A74A7D" w:rsidRDefault="00CE07C1" w:rsidP="00CE07C1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11E1E"/>
          <w:sz w:val="40"/>
          <w:szCs w:val="40"/>
          <w:lang w:eastAsia="ru-RU"/>
        </w:rPr>
      </w:pPr>
      <w:r w:rsidRPr="00A74A7D">
        <w:rPr>
          <w:rFonts w:ascii="Arial" w:eastAsia="Times New Roman" w:hAnsi="Arial" w:cs="Arial"/>
          <w:color w:val="211E1E"/>
          <w:sz w:val="40"/>
          <w:szCs w:val="40"/>
          <w:lang w:eastAsia="ru-RU"/>
        </w:rPr>
        <w:t>Формируйте у детей навыки обеспечения личной безопасности;</w:t>
      </w:r>
    </w:p>
    <w:p w:rsidR="00CE07C1" w:rsidRPr="00A74A7D" w:rsidRDefault="00CE07C1" w:rsidP="00CE07C1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11E1E"/>
          <w:sz w:val="40"/>
          <w:szCs w:val="40"/>
          <w:lang w:eastAsia="ru-RU"/>
        </w:rPr>
      </w:pPr>
      <w:r w:rsidRPr="00A74A7D">
        <w:rPr>
          <w:rFonts w:ascii="Arial" w:eastAsia="Times New Roman" w:hAnsi="Arial" w:cs="Arial"/>
          <w:color w:val="211E1E"/>
          <w:sz w:val="40"/>
          <w:szCs w:val="40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CE07C1" w:rsidRPr="00A74A7D" w:rsidRDefault="00CE07C1" w:rsidP="00CE07C1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11E1E"/>
          <w:sz w:val="40"/>
          <w:szCs w:val="40"/>
          <w:lang w:eastAsia="ru-RU"/>
        </w:rPr>
      </w:pPr>
      <w:r w:rsidRPr="00A74A7D">
        <w:rPr>
          <w:rFonts w:ascii="Arial" w:eastAsia="Times New Roman" w:hAnsi="Arial" w:cs="Arial"/>
          <w:color w:val="211E1E"/>
          <w:sz w:val="40"/>
          <w:szCs w:val="40"/>
          <w:lang w:eastAsia="ru-RU"/>
        </w:rPr>
        <w:t>Решите проблему свободного времени детей;</w:t>
      </w:r>
    </w:p>
    <w:p w:rsidR="00CE07C1" w:rsidRPr="00A74A7D" w:rsidRDefault="00CE07C1" w:rsidP="00CE07C1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11E1E"/>
          <w:sz w:val="40"/>
          <w:szCs w:val="40"/>
          <w:lang w:eastAsia="ru-RU"/>
        </w:rPr>
      </w:pPr>
      <w:r w:rsidRPr="00A74A7D">
        <w:rPr>
          <w:rFonts w:ascii="Arial" w:eastAsia="Times New Roman" w:hAnsi="Arial" w:cs="Arial"/>
          <w:color w:val="211E1E"/>
          <w:sz w:val="40"/>
          <w:szCs w:val="40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CE07C1" w:rsidRPr="00A74A7D" w:rsidRDefault="00CE07C1" w:rsidP="00CE07C1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11E1E"/>
          <w:sz w:val="40"/>
          <w:szCs w:val="40"/>
          <w:lang w:eastAsia="ru-RU"/>
        </w:rPr>
      </w:pPr>
      <w:r w:rsidRPr="00A74A7D">
        <w:rPr>
          <w:rFonts w:ascii="Arial" w:eastAsia="Times New Roman" w:hAnsi="Arial" w:cs="Arial"/>
          <w:color w:val="211E1E"/>
          <w:sz w:val="40"/>
          <w:szCs w:val="40"/>
          <w:lang w:eastAsia="ru-RU"/>
        </w:rPr>
        <w:t>Не оставляйте вашего ребенка без присмотра, возле окон даже на короткий срок;</w:t>
      </w:r>
    </w:p>
    <w:p w:rsidR="00CE07C1" w:rsidRPr="00A74A7D" w:rsidRDefault="00CE07C1" w:rsidP="00CE07C1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11E1E"/>
          <w:sz w:val="40"/>
          <w:szCs w:val="40"/>
          <w:lang w:eastAsia="ru-RU"/>
        </w:rPr>
      </w:pPr>
      <w:r w:rsidRPr="00A74A7D">
        <w:rPr>
          <w:rFonts w:ascii="Arial" w:eastAsia="Times New Roman" w:hAnsi="Arial" w:cs="Arial"/>
          <w:color w:val="211E1E"/>
          <w:sz w:val="40"/>
          <w:szCs w:val="40"/>
          <w:lang w:eastAsia="ru-RU"/>
        </w:rPr>
        <w:t>Не разрешайте разговаривать с незнакомыми людьми;</w:t>
      </w:r>
    </w:p>
    <w:p w:rsidR="00CE07C1" w:rsidRPr="00A74A7D" w:rsidRDefault="00CE07C1" w:rsidP="00CE07C1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11E1E"/>
          <w:sz w:val="40"/>
          <w:szCs w:val="40"/>
          <w:lang w:eastAsia="ru-RU"/>
        </w:rPr>
      </w:pPr>
      <w:r w:rsidRPr="00A74A7D">
        <w:rPr>
          <w:rFonts w:ascii="Arial" w:eastAsia="Times New Roman" w:hAnsi="Arial" w:cs="Arial"/>
          <w:color w:val="211E1E"/>
          <w:sz w:val="40"/>
          <w:szCs w:val="40"/>
          <w:lang w:eastAsia="ru-RU"/>
        </w:rPr>
        <w:t>Обучите детей правилам дорожного движения, научите их быть предельно внимательными на дороге и в общественном транспорте;</w:t>
      </w:r>
    </w:p>
    <w:p w:rsidR="00CE07C1" w:rsidRPr="00A74A7D" w:rsidRDefault="00CE07C1" w:rsidP="00CE07C1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11E1E"/>
          <w:sz w:val="40"/>
          <w:szCs w:val="40"/>
          <w:lang w:eastAsia="ru-RU"/>
        </w:rPr>
      </w:pPr>
      <w:r w:rsidRPr="00A74A7D">
        <w:rPr>
          <w:rFonts w:ascii="Arial" w:eastAsia="Times New Roman" w:hAnsi="Arial" w:cs="Arial"/>
          <w:color w:val="211E1E"/>
          <w:sz w:val="40"/>
          <w:szCs w:val="40"/>
          <w:lang w:eastAsia="ru-RU"/>
        </w:rPr>
        <w:t>Не оставляйте детей без присмотра вблизи водоема — это опасно;</w:t>
      </w:r>
    </w:p>
    <w:p w:rsidR="00CE07C1" w:rsidRPr="00A74A7D" w:rsidRDefault="00CE07C1" w:rsidP="00CE07C1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11E1E"/>
          <w:sz w:val="40"/>
          <w:szCs w:val="40"/>
          <w:lang w:eastAsia="ru-RU"/>
        </w:rPr>
      </w:pPr>
      <w:r w:rsidRPr="00A74A7D">
        <w:rPr>
          <w:rFonts w:ascii="Arial" w:eastAsia="Times New Roman" w:hAnsi="Arial" w:cs="Arial"/>
          <w:color w:val="211E1E"/>
          <w:sz w:val="40"/>
          <w:szCs w:val="40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площадке.</w:t>
      </w:r>
    </w:p>
    <w:p w:rsidR="00CE07C1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3201345</wp:posOffset>
            </wp:positionH>
            <wp:positionV relativeFrom="margin">
              <wp:posOffset>-71578</wp:posOffset>
            </wp:positionV>
            <wp:extent cx="2476500" cy="1921510"/>
            <wp:effectExtent l="0" t="0" r="0" b="0"/>
            <wp:wrapSquare wrapText="bothSides"/>
            <wp:docPr id="7" name="Рисунок 7" descr="http://detsad-detctvo.ru/upload/txt/2019/04/thumb_e667e5281657b1382f4b3cfe9cbe5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-detctvo.ru/upload/txt/2019/04/thumb_e667e5281657b1382f4b3cfe9cbe59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7C1"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-42530</wp:posOffset>
            </wp:positionH>
            <wp:positionV relativeFrom="margin">
              <wp:posOffset>-159489</wp:posOffset>
            </wp:positionV>
            <wp:extent cx="2381250" cy="2066925"/>
            <wp:effectExtent l="0" t="0" r="0" b="0"/>
            <wp:wrapSquare wrapText="bothSides"/>
            <wp:docPr id="1" name="Рисунок 1" descr="http://detsad-detctvo.ru/upload/txt/2019/04/thumb_9c29920e8d6768c3731035d991523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detctvo.ru/upload/txt/2019/04/thumb_9c29920e8d6768c3731035d9915232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2267585</wp:posOffset>
            </wp:positionV>
            <wp:extent cx="2753360" cy="2070735"/>
            <wp:effectExtent l="0" t="0" r="0" b="0"/>
            <wp:wrapSquare wrapText="bothSides"/>
            <wp:docPr id="4" name="Рисунок 4" descr="http://detsad-detctvo.ru/upload/txt/2019/04/thumb_660e7fee396d0dc607962bf91b458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detctvo.ru/upload/txt/2019/04/thumb_660e7fee396d0dc607962bf91b458f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3154399</wp:posOffset>
            </wp:positionH>
            <wp:positionV relativeFrom="margin">
              <wp:posOffset>2267585</wp:posOffset>
            </wp:positionV>
            <wp:extent cx="2630170" cy="2019935"/>
            <wp:effectExtent l="0" t="0" r="0" b="0"/>
            <wp:wrapSquare wrapText="bothSides"/>
            <wp:docPr id="10" name="Рисунок 10" descr="http://detsad-detctvo.ru/upload/txt/2019/04/thumb_9fee7009c754685a051efcde1c161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-detctvo.ru/upload/txt/2019/04/thumb_9fee7009c754685a051efcde1c1614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64770</wp:posOffset>
            </wp:positionH>
            <wp:positionV relativeFrom="margin">
              <wp:posOffset>4712970</wp:posOffset>
            </wp:positionV>
            <wp:extent cx="2679065" cy="2013585"/>
            <wp:effectExtent l="0" t="0" r="0" b="0"/>
            <wp:wrapSquare wrapText="bothSides"/>
            <wp:docPr id="13" name="Рисунок 13" descr="http://detsad-detctvo.ru/upload/txt/2019/04/thumb_43f2728727f1f2e7f1527cf1278bd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ad-detctvo.ru/upload/txt/2019/04/thumb_43f2728727f1f2e7f1527cf1278bdd9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2975610</wp:posOffset>
            </wp:positionH>
            <wp:positionV relativeFrom="margin">
              <wp:posOffset>4766310</wp:posOffset>
            </wp:positionV>
            <wp:extent cx="2921635" cy="2009775"/>
            <wp:effectExtent l="0" t="0" r="0" b="0"/>
            <wp:wrapSquare wrapText="bothSides"/>
            <wp:docPr id="16" name="Рисунок 16" descr="http://detsad-detctvo.ru/upload/txt/2019/04/thumb_0c9f18c36c1296e46d011e6fb5347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sad-detctvo.ru/upload/txt/2019/04/thumb_0c9f18c36c1296e46d011e6fb5347d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A7D" w:rsidRDefault="00A74A7D" w:rsidP="00CE07C1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FF"/>
          <w:sz w:val="36"/>
          <w:szCs w:val="36"/>
        </w:rPr>
      </w:pPr>
    </w:p>
    <w:p w:rsidR="00CE07C1" w:rsidRDefault="00CE07C1" w:rsidP="00CE07C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rFonts w:ascii="Arial" w:hAnsi="Arial" w:cs="Arial"/>
          <w:color w:val="0000FF"/>
          <w:sz w:val="36"/>
          <w:szCs w:val="36"/>
        </w:rPr>
        <w:t>Чтобы уберечь своего ребенка от беды, следует, прежде всего, научить его распознавать опасность.</w:t>
      </w:r>
    </w:p>
    <w:p w:rsidR="00CE07C1" w:rsidRDefault="00CE07C1" w:rsidP="00CE07C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rFonts w:ascii="Arial" w:hAnsi="Arial" w:cs="Arial"/>
          <w:color w:val="0000FF"/>
          <w:sz w:val="36"/>
          <w:szCs w:val="36"/>
        </w:rPr>
        <w:t>Подавайте детям собственный пример правильного поведения в быту, на улицах и дорогах города.</w:t>
      </w:r>
    </w:p>
    <w:p w:rsidR="00A74A7D" w:rsidRDefault="00A74A7D" w:rsidP="009267AC">
      <w:pPr>
        <w:rPr>
          <w:noProof/>
          <w:lang w:eastAsia="ru-RU"/>
        </w:rPr>
      </w:pPr>
    </w:p>
    <w:p w:rsidR="00A74A7D" w:rsidRPr="00A74A7D" w:rsidRDefault="009267AC" w:rsidP="00A74A7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74A7D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ПАМЯТКА</w:t>
      </w:r>
    </w:p>
    <w:p w:rsidR="009267AC" w:rsidRPr="00A74A7D" w:rsidRDefault="009267AC" w:rsidP="00A74A7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74A7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для родите</w:t>
      </w:r>
      <w:r w:rsidR="00A74A7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лей об опасностях открытого окна.</w:t>
      </w:r>
    </w:p>
    <w:p w:rsidR="009267AC" w:rsidRPr="00A74A7D" w:rsidRDefault="009267AC" w:rsidP="00A74A7D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74A7D">
        <w:rPr>
          <w:rFonts w:ascii="Times New Roman" w:hAnsi="Times New Roman" w:cs="Times New Roman"/>
          <w:color w:val="002060"/>
          <w:sz w:val="32"/>
          <w:szCs w:val="32"/>
        </w:rPr>
        <w:t>Основные правила, соблюдение которых поможет сохранить жизнь и здоровье детей:</w:t>
      </w:r>
    </w:p>
    <w:p w:rsidR="009267AC" w:rsidRPr="00A74A7D" w:rsidRDefault="009267AC" w:rsidP="00A74A7D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74A7D">
        <w:rPr>
          <w:rFonts w:ascii="Times New Roman" w:hAnsi="Times New Roman" w:cs="Times New Roman"/>
          <w:color w:val="002060"/>
          <w:sz w:val="32"/>
          <w:szCs w:val="32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9267AC" w:rsidRPr="00A74A7D" w:rsidRDefault="009267AC" w:rsidP="00A74A7D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74A7D">
        <w:rPr>
          <w:rFonts w:ascii="Times New Roman" w:hAnsi="Times New Roman" w:cs="Times New Roman"/>
          <w:color w:val="002060"/>
          <w:sz w:val="32"/>
          <w:szCs w:val="32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9267AC" w:rsidRPr="00A74A7D" w:rsidRDefault="009267AC" w:rsidP="00A74A7D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74A7D">
        <w:rPr>
          <w:rFonts w:ascii="Times New Roman" w:hAnsi="Times New Roman" w:cs="Times New Roman"/>
          <w:color w:val="002060"/>
          <w:sz w:val="32"/>
          <w:szCs w:val="32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9267AC" w:rsidRPr="00A74A7D" w:rsidRDefault="009267AC" w:rsidP="00A74A7D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74A7D">
        <w:rPr>
          <w:rFonts w:ascii="Times New Roman" w:hAnsi="Times New Roman" w:cs="Times New Roman"/>
          <w:color w:val="002060"/>
          <w:sz w:val="32"/>
          <w:szCs w:val="32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9267AC" w:rsidRPr="00A74A7D" w:rsidRDefault="009267AC" w:rsidP="00A74A7D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74A7D">
        <w:rPr>
          <w:rFonts w:ascii="Times New Roman" w:hAnsi="Times New Roman" w:cs="Times New Roman"/>
          <w:color w:val="002060"/>
          <w:sz w:val="32"/>
          <w:szCs w:val="32"/>
        </w:rPr>
        <w:t>- нельзя надеяться на режим «</w:t>
      </w:r>
      <w:proofErr w:type="spellStart"/>
      <w:r w:rsidRPr="00A74A7D">
        <w:rPr>
          <w:rFonts w:ascii="Times New Roman" w:hAnsi="Times New Roman" w:cs="Times New Roman"/>
          <w:color w:val="002060"/>
          <w:sz w:val="32"/>
          <w:szCs w:val="32"/>
        </w:rPr>
        <w:t>микропроветривание</w:t>
      </w:r>
      <w:proofErr w:type="spellEnd"/>
      <w:r w:rsidRPr="00A74A7D">
        <w:rPr>
          <w:rFonts w:ascii="Times New Roman" w:hAnsi="Times New Roman" w:cs="Times New Roman"/>
          <w:color w:val="002060"/>
          <w:sz w:val="32"/>
          <w:szCs w:val="32"/>
        </w:rPr>
        <w:t>» на металлопластиковых окнах – из этого режима окно легко открыть, даже случайно дернув за ручку;</w:t>
      </w:r>
    </w:p>
    <w:p w:rsidR="009267AC" w:rsidRPr="00A74A7D" w:rsidRDefault="009267AC" w:rsidP="00A74A7D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74A7D">
        <w:rPr>
          <w:rFonts w:ascii="Times New Roman" w:hAnsi="Times New Roman" w:cs="Times New Roman"/>
          <w:color w:val="002060"/>
          <w:sz w:val="32"/>
          <w:szCs w:val="32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9267AC" w:rsidRPr="00A74A7D" w:rsidRDefault="009267AC" w:rsidP="00A74A7D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74A7D">
        <w:rPr>
          <w:rFonts w:ascii="Times New Roman" w:hAnsi="Times New Roman" w:cs="Times New Roman"/>
          <w:color w:val="002060"/>
          <w:sz w:val="32"/>
          <w:szCs w:val="32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9267AC" w:rsidRPr="00A74A7D" w:rsidRDefault="009267AC" w:rsidP="00A74A7D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74A7D">
        <w:rPr>
          <w:rFonts w:ascii="Times New Roman" w:hAnsi="Times New Roman" w:cs="Times New Roman"/>
          <w:color w:val="002060"/>
          <w:sz w:val="32"/>
          <w:szCs w:val="32"/>
        </w:rPr>
        <w:t>- объясняйте ребенку опасность открытого окна из-за возможного падения.</w:t>
      </w:r>
    </w:p>
    <w:p w:rsidR="00A74A7D" w:rsidRDefault="009267AC" w:rsidP="00A74A7D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74A7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ПОМНИТЕ! Только бдительное отношение к своим собственным детям со стороны вас, РОДИТЕЛЕЙ, </w:t>
      </w:r>
    </w:p>
    <w:p w:rsidR="009267AC" w:rsidRPr="00A74A7D" w:rsidRDefault="009267AC" w:rsidP="00A74A7D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74A7D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поможет избежать беды!</w:t>
      </w:r>
    </w:p>
    <w:p w:rsidR="009267AC" w:rsidRPr="00A74A7D" w:rsidRDefault="009267AC" w:rsidP="009267AC">
      <w:pPr>
        <w:rPr>
          <w:rFonts w:ascii="Times New Roman" w:hAnsi="Times New Roman" w:cs="Times New Roman"/>
        </w:rPr>
      </w:pPr>
    </w:p>
    <w:p w:rsidR="009267AC" w:rsidRPr="009267AC" w:rsidRDefault="009267AC" w:rsidP="009267AC">
      <w:r w:rsidRPr="009267AC">
        <w:rPr>
          <w:noProof/>
          <w:lang w:eastAsia="ru-RU"/>
        </w:rPr>
        <w:drawing>
          <wp:inline distT="0" distB="0" distL="0" distR="0">
            <wp:extent cx="5951752" cy="7328523"/>
            <wp:effectExtent l="0" t="0" r="0" b="0"/>
            <wp:docPr id="157" name="Рисунок 157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08" cy="733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AC" w:rsidRPr="009267AC" w:rsidRDefault="009267AC" w:rsidP="009267AC"/>
    <w:p w:rsidR="009267AC" w:rsidRPr="009267AC" w:rsidRDefault="009267AC" w:rsidP="009267AC"/>
    <w:p w:rsidR="009267AC" w:rsidRPr="009267AC" w:rsidRDefault="009267AC" w:rsidP="009267AC">
      <w:bookmarkStart w:id="0" w:name="_GoBack"/>
      <w:r w:rsidRPr="009267AC">
        <w:rPr>
          <w:noProof/>
          <w:lang w:eastAsia="ru-RU"/>
        </w:rPr>
        <w:lastRenderedPageBreak/>
        <w:drawing>
          <wp:inline distT="0" distB="0" distL="0" distR="0">
            <wp:extent cx="5975497" cy="8245518"/>
            <wp:effectExtent l="0" t="0" r="0" b="0"/>
            <wp:docPr id="160" name="Рисунок 160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et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59" cy="825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267AC" w:rsidRPr="009267AC" w:rsidRDefault="009267AC" w:rsidP="009267AC">
      <w:r w:rsidRPr="009267AC">
        <w:t> </w:t>
      </w:r>
    </w:p>
    <w:p w:rsidR="009267AC" w:rsidRPr="009267AC" w:rsidRDefault="009267AC" w:rsidP="009267AC">
      <w:r w:rsidRPr="009267AC">
        <w:t> </w:t>
      </w:r>
    </w:p>
    <w:p w:rsidR="001B6FF0" w:rsidRPr="00BE701D" w:rsidRDefault="001B6FF0">
      <w:pPr>
        <w:rPr>
          <w:lang w:val="en-US"/>
        </w:rPr>
      </w:pPr>
    </w:p>
    <w:sectPr w:rsidR="001B6FF0" w:rsidRPr="00BE701D" w:rsidSect="00A74A7D">
      <w:pgSz w:w="11906" w:h="16838"/>
      <w:pgMar w:top="1134" w:right="1304" w:bottom="1134" w:left="1304" w:header="709" w:footer="709" w:gutter="0"/>
      <w:pgBorders w:offsetFrom="page">
        <w:top w:val="classicalWave" w:sz="17" w:space="24" w:color="auto"/>
        <w:left w:val="classicalWave" w:sz="17" w:space="24" w:color="auto"/>
        <w:bottom w:val="classicalWave" w:sz="17" w:space="24" w:color="auto"/>
        <w:right w:val="classicalWave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7D" w:rsidRDefault="00A74A7D" w:rsidP="00A74A7D">
      <w:pPr>
        <w:spacing w:after="0" w:line="240" w:lineRule="auto"/>
      </w:pPr>
      <w:r>
        <w:separator/>
      </w:r>
    </w:p>
  </w:endnote>
  <w:endnote w:type="continuationSeparator" w:id="0">
    <w:p w:rsidR="00A74A7D" w:rsidRDefault="00A74A7D" w:rsidP="00A7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7D" w:rsidRDefault="00A74A7D" w:rsidP="00A74A7D">
      <w:pPr>
        <w:spacing w:after="0" w:line="240" w:lineRule="auto"/>
      </w:pPr>
      <w:r>
        <w:separator/>
      </w:r>
    </w:p>
  </w:footnote>
  <w:footnote w:type="continuationSeparator" w:id="0">
    <w:p w:rsidR="00A74A7D" w:rsidRDefault="00A74A7D" w:rsidP="00A7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B21"/>
    <w:multiLevelType w:val="multilevel"/>
    <w:tmpl w:val="C87A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7C1"/>
    <w:rsid w:val="001B6FF0"/>
    <w:rsid w:val="002111EE"/>
    <w:rsid w:val="009267AC"/>
    <w:rsid w:val="0092740F"/>
    <w:rsid w:val="00A74A7D"/>
    <w:rsid w:val="00BE701D"/>
    <w:rsid w:val="00BF32A6"/>
    <w:rsid w:val="00C01F97"/>
    <w:rsid w:val="00CE07C1"/>
    <w:rsid w:val="00F0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F41C"/>
  <w15:docId w15:val="{1E51467A-CCC2-4F8D-9073-6E5CAB30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F0"/>
  </w:style>
  <w:style w:type="paragraph" w:styleId="1">
    <w:name w:val="heading 1"/>
    <w:basedOn w:val="a"/>
    <w:next w:val="a"/>
    <w:link w:val="10"/>
    <w:uiPriority w:val="9"/>
    <w:qFormat/>
    <w:rsid w:val="00926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7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7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67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267A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A7D"/>
  </w:style>
  <w:style w:type="paragraph" w:styleId="aa">
    <w:name w:val="footer"/>
    <w:basedOn w:val="a"/>
    <w:link w:val="ab"/>
    <w:uiPriority w:val="99"/>
    <w:unhideWhenUsed/>
    <w:rsid w:val="00A7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1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4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53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756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9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4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0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89219">
                                                              <w:marLeft w:val="0"/>
                                                              <w:marRight w:val="0"/>
                                                              <w:marTop w:val="9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26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43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34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948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490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34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8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9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26823">
                                                              <w:marLeft w:val="0"/>
                                                              <w:marRight w:val="0"/>
                                                              <w:marTop w:val="9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4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9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50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01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8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7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6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1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544094">
                                                              <w:marLeft w:val="0"/>
                                                              <w:marRight w:val="0"/>
                                                              <w:marTop w:val="9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0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84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97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846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45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4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1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1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997506">
                                                              <w:marLeft w:val="0"/>
                                                              <w:marRight w:val="0"/>
                                                              <w:marTop w:val="9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2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1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72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601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4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5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8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20951">
                                                              <w:marLeft w:val="0"/>
                                                              <w:marRight w:val="0"/>
                                                              <w:marTop w:val="9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0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3</cp:revision>
  <dcterms:created xsi:type="dcterms:W3CDTF">2019-05-21T20:35:00Z</dcterms:created>
  <dcterms:modified xsi:type="dcterms:W3CDTF">2019-05-26T18:30:00Z</dcterms:modified>
</cp:coreProperties>
</file>