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8" w:rsidRDefault="00D520D8" w:rsidP="00D520D8">
      <w:pPr>
        <w:spacing w:after="0" w:line="240" w:lineRule="auto"/>
        <w:jc w:val="right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>03.06.2019г.</w:t>
      </w:r>
    </w:p>
    <w:p w:rsidR="00D520D8" w:rsidRP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D520D8">
        <w:rPr>
          <w:sz w:val="40"/>
          <w:szCs w:val="40"/>
          <w:shd w:val="clear" w:color="auto" w:fill="FFFFFF"/>
        </w:rPr>
        <w:t>Игры с использованием природного материала:</w:t>
      </w:r>
    </w:p>
    <w:p w:rsidR="00D520D8" w:rsidRP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D520D8">
        <w:rPr>
          <w:sz w:val="40"/>
          <w:szCs w:val="40"/>
          <w:shd w:val="clear" w:color="auto" w:fill="FFFFFF"/>
        </w:rPr>
        <w:t>Рассматривали шишки;</w:t>
      </w:r>
    </w:p>
    <w:p w:rsidR="00D520D8" w:rsidRDefault="00D520D8" w:rsidP="00D520D8">
      <w:pPr>
        <w:spacing w:after="0"/>
        <w:jc w:val="center"/>
        <w:rPr>
          <w:sz w:val="24"/>
          <w:szCs w:val="24"/>
          <w:shd w:val="clear" w:color="auto" w:fill="FFFFFF"/>
        </w:rPr>
      </w:pPr>
      <w:r w:rsidRPr="00D520D8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3" name="Рисунок 7" descr="C:\Users\Марина\Desktop\IMG_20190403_07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Desktop\IMG_20190403_074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93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20D8" w:rsidRP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D520D8">
        <w:rPr>
          <w:sz w:val="40"/>
          <w:szCs w:val="40"/>
          <w:shd w:val="clear" w:color="auto" w:fill="FFFFFF"/>
        </w:rPr>
        <w:t>Сравнивали сосновые и еловые;</w:t>
      </w:r>
    </w:p>
    <w:p w:rsidR="00D520D8" w:rsidRDefault="00D520D8" w:rsidP="00D520D8">
      <w:pPr>
        <w:jc w:val="center"/>
        <w:rPr>
          <w:sz w:val="24"/>
          <w:szCs w:val="24"/>
          <w:shd w:val="clear" w:color="auto" w:fill="FFFFFF"/>
        </w:rPr>
      </w:pPr>
      <w:r w:rsidRPr="00D520D8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400675" cy="4050506"/>
            <wp:effectExtent l="19050" t="0" r="9525" b="0"/>
            <wp:docPr id="5" name="Рисунок 1" descr="C:\Users\Марина\Desktop\IMG_20190403_07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190403_07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</w:p>
    <w:p w:rsidR="00D520D8" w:rsidRP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D520D8">
        <w:rPr>
          <w:sz w:val="40"/>
          <w:szCs w:val="40"/>
          <w:shd w:val="clear" w:color="auto" w:fill="FFFFFF"/>
        </w:rPr>
        <w:lastRenderedPageBreak/>
        <w:t>Из ракушек выкладывали узор;</w:t>
      </w:r>
    </w:p>
    <w:p w:rsidR="00D520D8" w:rsidRDefault="00D520D8" w:rsidP="00D520D8">
      <w:pPr>
        <w:spacing w:after="0"/>
        <w:jc w:val="center"/>
        <w:rPr>
          <w:sz w:val="24"/>
          <w:szCs w:val="24"/>
          <w:shd w:val="clear" w:color="auto" w:fill="FFFFFF"/>
        </w:rPr>
      </w:pPr>
      <w:r w:rsidRPr="00D520D8">
        <w:rPr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72100" cy="4029075"/>
            <wp:effectExtent l="19050" t="0" r="0" b="0"/>
            <wp:docPr id="4" name="Рисунок 2" descr="C:\Users\Марина\Desktop\IMG_20190403_07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IMG_20190403_074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20D8" w:rsidRPr="00D520D8" w:rsidRDefault="00D520D8" w:rsidP="00D520D8">
      <w:pPr>
        <w:spacing w:after="0" w:line="240" w:lineRule="auto"/>
        <w:jc w:val="center"/>
        <w:rPr>
          <w:sz w:val="40"/>
          <w:szCs w:val="40"/>
          <w:shd w:val="clear" w:color="auto" w:fill="FFFFFF"/>
        </w:rPr>
      </w:pPr>
      <w:r w:rsidRPr="00D520D8">
        <w:rPr>
          <w:sz w:val="40"/>
          <w:szCs w:val="40"/>
          <w:shd w:val="clear" w:color="auto" w:fill="FFFFFF"/>
        </w:rPr>
        <w:t>Слушали «море».</w:t>
      </w:r>
    </w:p>
    <w:p w:rsidR="00D520D8" w:rsidRDefault="00D520D8" w:rsidP="00D520D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0" cy="4086225"/>
            <wp:effectExtent l="19050" t="0" r="0" b="0"/>
            <wp:docPr id="6" name="Рисунок 1" descr="C:\Users\Марина\Desktop\IMG_20190403_07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IMG_20190403_074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20D8" w:rsidRDefault="00D520D8" w:rsidP="00D520D8">
      <w:pPr>
        <w:spacing w:after="0"/>
        <w:jc w:val="right"/>
        <w:rPr>
          <w:sz w:val="40"/>
          <w:szCs w:val="40"/>
        </w:rPr>
      </w:pPr>
    </w:p>
    <w:p w:rsidR="00D520D8" w:rsidRPr="00D520D8" w:rsidRDefault="00D520D8" w:rsidP="00D520D8">
      <w:pPr>
        <w:spacing w:after="0"/>
        <w:jc w:val="right"/>
        <w:rPr>
          <w:sz w:val="40"/>
          <w:szCs w:val="40"/>
        </w:rPr>
      </w:pPr>
      <w:r w:rsidRPr="00D520D8">
        <w:rPr>
          <w:sz w:val="40"/>
          <w:szCs w:val="40"/>
        </w:rPr>
        <w:t xml:space="preserve">Педагог: </w:t>
      </w:r>
      <w:proofErr w:type="spellStart"/>
      <w:r w:rsidRPr="00D520D8">
        <w:rPr>
          <w:sz w:val="40"/>
          <w:szCs w:val="40"/>
        </w:rPr>
        <w:t>Девятьярова</w:t>
      </w:r>
      <w:proofErr w:type="spellEnd"/>
      <w:r w:rsidRPr="00D520D8">
        <w:rPr>
          <w:sz w:val="40"/>
          <w:szCs w:val="40"/>
        </w:rPr>
        <w:t xml:space="preserve"> М. В.</w:t>
      </w:r>
    </w:p>
    <w:sectPr w:rsidR="00D520D8" w:rsidRPr="00D520D8" w:rsidSect="00D520D8">
      <w:pgSz w:w="11906" w:h="16838"/>
      <w:pgMar w:top="709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D8"/>
    <w:rsid w:val="000D4A70"/>
    <w:rsid w:val="00166449"/>
    <w:rsid w:val="002E5F8F"/>
    <w:rsid w:val="00832DE0"/>
    <w:rsid w:val="00934199"/>
    <w:rsid w:val="00991426"/>
    <w:rsid w:val="00B81D9A"/>
    <w:rsid w:val="00D5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2019-06-06T14:45:00Z</dcterms:created>
  <dcterms:modified xsi:type="dcterms:W3CDTF">2019-06-07T07:57:00Z</dcterms:modified>
</cp:coreProperties>
</file>