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1" w:rsidRPr="00DC1A0C" w:rsidRDefault="0091718F" w:rsidP="0091718F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C1A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Интеграция </w:t>
      </w:r>
      <w:r w:rsidR="00B32551" w:rsidRPr="00DC1A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дошкольного и дополнительного образования в условиях современной дошкольной образовательной организации</w:t>
      </w:r>
    </w:p>
    <w:p w:rsidR="00DC1A0C" w:rsidRDefault="00DC1A0C" w:rsidP="00DC1A0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718F" w:rsidRDefault="00DC1A0C" w:rsidP="00DC1A0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Белякова В.А., старший воспитатель </w:t>
      </w:r>
    </w:p>
    <w:p w:rsidR="00DC1A0C" w:rsidRPr="00DC1A0C" w:rsidRDefault="00DC1A0C" w:rsidP="00DC1A0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2551" w:rsidRPr="00B32551" w:rsidRDefault="0091718F" w:rsidP="005557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32551" w:rsidRPr="00B3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для всестороннего и гармоничного развития личности ребенка имеет организация такой системы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B32551" w:rsidRPr="00B3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способна обеспечить плавный переход от проявления интереса к развитию способностей и активности детей.</w:t>
      </w:r>
    </w:p>
    <w:p w:rsidR="0091718F" w:rsidRDefault="0091718F" w:rsidP="005557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для системы дошкольного образования </w:t>
      </w:r>
      <w:r w:rsidR="009C4E13" w:rsidRPr="005557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актуальным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является вопрос организации деятельности в соответствии с ФГОС </w:t>
      </w:r>
      <w:proofErr w:type="gramStart"/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E2D9F" w:rsidRDefault="0091718F" w:rsidP="005557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Перемены, которые происходят в современном обществе, требуют совершенствования образовательного процесса, определения целей образования, учитывающих государственные, социальные и личностные потребности и интересы.</w:t>
      </w:r>
    </w:p>
    <w:p w:rsidR="000E2D9F" w:rsidRDefault="000E2D9F" w:rsidP="005557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дает возможность  образовательным организациям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перейти на более высокий уровень образования за счёт интеграции разных типов образования. Главный принцип ФГОС - </w:t>
      </w:r>
      <w:r w:rsidR="009C4E13" w:rsidRPr="005557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 вариативности образования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предполагающий создание «личных пространств» на основе выбора.</w:t>
      </w:r>
    </w:p>
    <w:p w:rsidR="009C4E13" w:rsidRPr="0055578B" w:rsidRDefault="000E2D9F" w:rsidP="0055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такой выбор предлагает система дополнительного образования детей дошкольного возраста в рамках ДОУ. Дополнительное образование на современном этапе является механизмом поддержки индивидуализации и самореализации человека, удовлетворения вариативных и изменяющихся потребностей детей и семей.</w:t>
      </w:r>
    </w:p>
    <w:p w:rsidR="009C4E13" w:rsidRPr="0055578B" w:rsidRDefault="000E2D9F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C4E13" w:rsidRPr="0055578B">
        <w:rPr>
          <w:color w:val="000000"/>
        </w:rPr>
        <w:t xml:space="preserve">ФГОС ДО нацелены на формирование познавательных интересов и познавательных действий ребенка в различных видах деятельности;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 и т. </w:t>
      </w:r>
      <w:proofErr w:type="spellStart"/>
      <w:r w:rsidR="009C4E13" w:rsidRPr="0055578B">
        <w:rPr>
          <w:color w:val="000000"/>
        </w:rPr>
        <w:t>д</w:t>
      </w:r>
      <w:proofErr w:type="spellEnd"/>
      <w:proofErr w:type="gramStart"/>
      <w:r w:rsidR="009C4E13" w:rsidRPr="0055578B">
        <w:rPr>
          <w:color w:val="000000"/>
        </w:rPr>
        <w:t xml:space="preserve"> .</w:t>
      </w:r>
      <w:proofErr w:type="gramEnd"/>
    </w:p>
    <w:p w:rsidR="009C4E13" w:rsidRPr="0055578B" w:rsidRDefault="0091718F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C4E13" w:rsidRPr="0055578B">
        <w:rPr>
          <w:color w:val="000000"/>
        </w:rPr>
        <w:t>Дошкольное образование в соответствии с п.4 ст.10 ФЗ «Об образовании в Российской Федерации» является не первой ступенью, а уровнем общего образования.</w:t>
      </w:r>
    </w:p>
    <w:p w:rsidR="009C4E13" w:rsidRPr="0055578B" w:rsidRDefault="0091718F" w:rsidP="0055578B">
      <w:pPr>
        <w:tabs>
          <w:tab w:val="left" w:pos="938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9C4E13" w:rsidRPr="005557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Образовательная деятельность в ДОУ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реализуется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сновной образовательной программой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МАДОУ АР детский сад «Сибирячок»</w:t>
      </w:r>
      <w:r w:rsidR="009C4E13" w:rsidRPr="0055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4E13" w:rsidRPr="0055578B">
        <w:rPr>
          <w:rFonts w:ascii="Times New Roman" w:hAnsi="Times New Roman" w:cs="Times New Roman"/>
          <w:sz w:val="24"/>
          <w:szCs w:val="24"/>
        </w:rPr>
        <w:tab/>
      </w:r>
      <w:r w:rsidR="009C4E13" w:rsidRPr="0055578B">
        <w:rPr>
          <w:rFonts w:ascii="Times New Roman" w:hAnsi="Times New Roman" w:cs="Times New Roman"/>
          <w:sz w:val="24"/>
          <w:szCs w:val="24"/>
        </w:rPr>
        <w:tab/>
      </w:r>
      <w:r w:rsidR="009C4E13" w:rsidRPr="0055578B">
        <w:rPr>
          <w:rFonts w:ascii="Times New Roman" w:hAnsi="Times New Roman" w:cs="Times New Roman"/>
          <w:sz w:val="24"/>
          <w:szCs w:val="24"/>
        </w:rPr>
        <w:tab/>
      </w:r>
    </w:p>
    <w:p w:rsidR="009C4E13" w:rsidRPr="0055578B" w:rsidRDefault="009C4E13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b/>
          <w:bCs/>
          <w:color w:val="000000"/>
        </w:rPr>
        <w:t>Программы разработаны на основе и с учетом</w:t>
      </w:r>
      <w:r w:rsidRPr="0055578B">
        <w:rPr>
          <w:color w:val="000000"/>
        </w:rPr>
        <w:t>:</w:t>
      </w:r>
    </w:p>
    <w:p w:rsidR="009C4E13" w:rsidRDefault="009C4E13" w:rsidP="00E1093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 xml:space="preserve">Примерной основной образовательной программы </w:t>
      </w:r>
      <w:r w:rsidRPr="0091718F">
        <w:rPr>
          <w:i/>
          <w:iCs/>
          <w:color w:val="000000"/>
        </w:rPr>
        <w:t>«От рождения до школы»</w:t>
      </w:r>
      <w:r w:rsidRPr="0091718F">
        <w:rPr>
          <w:color w:val="000000"/>
        </w:rPr>
        <w:t xml:space="preserve"> под ред. Н.Е. </w:t>
      </w:r>
      <w:proofErr w:type="spellStart"/>
      <w:r w:rsidRPr="0091718F">
        <w:rPr>
          <w:color w:val="000000"/>
        </w:rPr>
        <w:t>Вераксы</w:t>
      </w:r>
      <w:proofErr w:type="spellEnd"/>
      <w:r w:rsidRPr="0091718F">
        <w:rPr>
          <w:color w:val="000000"/>
        </w:rPr>
        <w:t>, Т.С. Комаровой, В.В. Гербовой, М.А. Васильевой;</w:t>
      </w:r>
    </w:p>
    <w:p w:rsidR="00E10932" w:rsidRPr="00E10932" w:rsidRDefault="00E10932" w:rsidP="00E10932">
      <w:pPr>
        <w:pStyle w:val="a6"/>
        <w:numPr>
          <w:ilvl w:val="0"/>
          <w:numId w:val="8"/>
        </w:numPr>
        <w:tabs>
          <w:tab w:val="left" w:pos="384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1093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дошкольного образования «Мозаика» / авт.-сост. В.Ю. </w:t>
      </w:r>
      <w:proofErr w:type="spellStart"/>
      <w:r w:rsidRPr="00E10932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Pr="00E10932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E10932">
        <w:rPr>
          <w:rFonts w:ascii="Times New Roman" w:hAnsi="Times New Roman" w:cs="Times New Roman"/>
          <w:sz w:val="24"/>
          <w:szCs w:val="24"/>
        </w:rPr>
        <w:t>Гребёнкина</w:t>
      </w:r>
      <w:proofErr w:type="spellEnd"/>
      <w:r w:rsidRPr="00E10932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E10932">
        <w:rPr>
          <w:rFonts w:ascii="Times New Roman" w:hAnsi="Times New Roman" w:cs="Times New Roman"/>
          <w:sz w:val="24"/>
          <w:szCs w:val="24"/>
        </w:rPr>
        <w:t>Кильдышева</w:t>
      </w:r>
      <w:proofErr w:type="spellEnd"/>
      <w:r w:rsidRPr="00E10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86B" w:rsidRDefault="005A686B" w:rsidP="005A686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86B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6B">
        <w:rPr>
          <w:rFonts w:ascii="Times New Roman" w:hAnsi="Times New Roman" w:cs="Times New Roman"/>
          <w:sz w:val="24"/>
          <w:szCs w:val="24"/>
        </w:rPr>
        <w:t xml:space="preserve"> коррекционной направленности «Программа логопедической работы по преодолению общего недоразвития речи у детей» под ред. Т.Б. Филичевой, Г.В.</w:t>
      </w:r>
      <w:r>
        <w:rPr>
          <w:rFonts w:ascii="Times New Roman" w:hAnsi="Times New Roman" w:cs="Times New Roman"/>
          <w:sz w:val="24"/>
          <w:szCs w:val="24"/>
        </w:rPr>
        <w:t xml:space="preserve"> Чиркиной </w:t>
      </w:r>
    </w:p>
    <w:p w:rsidR="00E10932" w:rsidRPr="005A686B" w:rsidRDefault="005A686B" w:rsidP="005A686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86B">
        <w:rPr>
          <w:rFonts w:ascii="Times New Roman" w:hAnsi="Times New Roman" w:cs="Times New Roman"/>
          <w:sz w:val="24"/>
          <w:szCs w:val="24"/>
        </w:rPr>
        <w:t xml:space="preserve">«Комплексной образовательной программы дошкольного образования для детей с тяжелыми нарушениями речи (общим недоразвитием речи) 3-7 лет» Н.В. </w:t>
      </w:r>
      <w:proofErr w:type="spellStart"/>
      <w:r w:rsidRPr="005A686B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5A686B">
        <w:rPr>
          <w:rFonts w:ascii="Times New Roman" w:hAnsi="Times New Roman" w:cs="Times New Roman"/>
          <w:sz w:val="24"/>
          <w:szCs w:val="24"/>
        </w:rPr>
        <w:t>.</w:t>
      </w:r>
    </w:p>
    <w:p w:rsidR="0091718F" w:rsidRPr="0091718F" w:rsidRDefault="0091718F" w:rsidP="009171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86B" w:rsidRPr="0055578B" w:rsidRDefault="005A686B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C4E13" w:rsidRPr="005A686B">
        <w:rPr>
          <w:color w:val="000000"/>
        </w:rPr>
        <w:t xml:space="preserve">В ДОУ успешно </w:t>
      </w:r>
      <w:proofErr w:type="gramStart"/>
      <w:r w:rsidR="009C4E13" w:rsidRPr="005A686B">
        <w:rPr>
          <w:color w:val="000000"/>
        </w:rPr>
        <w:t>реализуются ряд</w:t>
      </w:r>
      <w:proofErr w:type="gramEnd"/>
      <w:r w:rsidR="009C4E13" w:rsidRPr="005A686B">
        <w:rPr>
          <w:color w:val="000000"/>
        </w:rPr>
        <w:t xml:space="preserve"> парциальных программ</w:t>
      </w:r>
      <w:r>
        <w:rPr>
          <w:color w:val="000000"/>
        </w:rPr>
        <w:t xml:space="preserve">: </w:t>
      </w:r>
      <w:r w:rsidRPr="005A686B">
        <w:t xml:space="preserve">«Юный эколог» С.Н. Николаевой, Программа «Основы безопасности детей дошкольного возраста» для ДОУ авторов Авдеевой Н. Н., Князевой Н. Л., </w:t>
      </w:r>
      <w:proofErr w:type="spellStart"/>
      <w:r w:rsidRPr="005A686B">
        <w:t>Стёркиной</w:t>
      </w:r>
      <w:proofErr w:type="spellEnd"/>
      <w:r w:rsidRPr="005A686B">
        <w:t xml:space="preserve"> Р. Б</w:t>
      </w:r>
      <w:r>
        <w:t>.,</w:t>
      </w:r>
      <w:r w:rsidRPr="005A686B">
        <w:rPr>
          <w:color w:val="000000"/>
        </w:rPr>
        <w:t xml:space="preserve"> в том чис</w:t>
      </w:r>
      <w:r>
        <w:rPr>
          <w:color w:val="000000"/>
        </w:rPr>
        <w:t xml:space="preserve">ле </w:t>
      </w:r>
      <w:r w:rsidR="000E2D9F">
        <w:rPr>
          <w:color w:val="000000"/>
        </w:rPr>
        <w:t xml:space="preserve">и разработанные </w:t>
      </w:r>
      <w:r>
        <w:rPr>
          <w:color w:val="000000"/>
        </w:rPr>
        <w:t xml:space="preserve"> педагогами ДОУ</w:t>
      </w:r>
      <w:r w:rsidR="000E2D9F">
        <w:rPr>
          <w:color w:val="000000"/>
        </w:rPr>
        <w:t xml:space="preserve"> «Рабочие программы»</w:t>
      </w:r>
    </w:p>
    <w:p w:rsidR="009C4E13" w:rsidRPr="0055578B" w:rsidRDefault="005A686B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E2D9F" w:rsidRPr="0055578B">
        <w:rPr>
          <w:color w:val="000000"/>
        </w:rPr>
        <w:t>О</w:t>
      </w:r>
      <w:r w:rsidR="009C4E13" w:rsidRPr="0055578B">
        <w:rPr>
          <w:color w:val="000000"/>
        </w:rPr>
        <w:t>рганизация</w:t>
      </w:r>
      <w:r w:rsidR="000E2D9F">
        <w:rPr>
          <w:color w:val="000000"/>
        </w:rPr>
        <w:t xml:space="preserve"> </w:t>
      </w:r>
      <w:r w:rsidR="009C4E13" w:rsidRPr="0055578B">
        <w:rPr>
          <w:color w:val="000000"/>
        </w:rPr>
        <w:t>дополнительного образования дошкольников</w:t>
      </w:r>
      <w:r w:rsidR="000E2D9F" w:rsidRPr="000E2D9F">
        <w:rPr>
          <w:color w:val="000000"/>
        </w:rPr>
        <w:t xml:space="preserve"> </w:t>
      </w:r>
      <w:r w:rsidR="000E2D9F" w:rsidRPr="0055578B">
        <w:rPr>
          <w:color w:val="000000"/>
        </w:rPr>
        <w:t>является</w:t>
      </w:r>
      <w:r w:rsidR="000E2D9F" w:rsidRPr="000E2D9F">
        <w:rPr>
          <w:color w:val="000000"/>
        </w:rPr>
        <w:t xml:space="preserve"> </w:t>
      </w:r>
      <w:r w:rsidR="000E2D9F">
        <w:rPr>
          <w:color w:val="000000"/>
        </w:rPr>
        <w:t>в</w:t>
      </w:r>
      <w:r w:rsidR="000E2D9F" w:rsidRPr="0055578B">
        <w:rPr>
          <w:color w:val="000000"/>
        </w:rPr>
        <w:t>ажной частью системы образовательного процесса</w:t>
      </w:r>
      <w:r w:rsidR="000E2D9F">
        <w:rPr>
          <w:color w:val="000000"/>
        </w:rPr>
        <w:t>.</w:t>
      </w:r>
      <w:r w:rsidR="000E2D9F" w:rsidRPr="000E2D9F">
        <w:rPr>
          <w:color w:val="000000"/>
        </w:rPr>
        <w:t xml:space="preserve"> Интеграция дошкольного и дополнительного образования созданная в нашем детском саду учитывает требования современного законодательства, социальный заказ, лучшие практики наших педагогов,  позволяет увеличить образовательные возможности различных форм и видов детской деятельности.</w:t>
      </w:r>
    </w:p>
    <w:p w:rsidR="009C4E13" w:rsidRPr="0055578B" w:rsidRDefault="005A686B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</w:t>
      </w:r>
      <w:r w:rsidR="009C4E13" w:rsidRPr="0055578B">
        <w:rPr>
          <w:b/>
          <w:bCs/>
          <w:color w:val="000000"/>
        </w:rPr>
        <w:t>Целью</w:t>
      </w:r>
      <w:r w:rsidR="009C4E13" w:rsidRPr="0055578B">
        <w:rPr>
          <w:color w:val="000000"/>
        </w:rPr>
        <w:t> </w:t>
      </w:r>
      <w:r w:rsidR="009C4E13" w:rsidRPr="0055578B">
        <w:rPr>
          <w:b/>
          <w:bCs/>
          <w:color w:val="000000"/>
        </w:rPr>
        <w:t>дополнительного образования</w:t>
      </w:r>
      <w:r w:rsidR="009C4E13" w:rsidRPr="0055578B">
        <w:rPr>
          <w:color w:val="000000"/>
        </w:rPr>
        <w:t> является выявление и развитие способностей каждого ребенка, формирование физически здоровой, творческой личности.</w:t>
      </w:r>
    </w:p>
    <w:p w:rsidR="009C4E13" w:rsidRPr="0055578B" w:rsidRDefault="005A686B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C4E13" w:rsidRPr="0055578B">
        <w:rPr>
          <w:color w:val="000000"/>
        </w:rPr>
        <w:t>В настоящее время дополнительное образование детей успешно</w:t>
      </w:r>
      <w:r>
        <w:rPr>
          <w:color w:val="000000"/>
        </w:rPr>
        <w:t xml:space="preserve"> реализуется</w:t>
      </w:r>
      <w:r w:rsidR="009C4E13" w:rsidRPr="0055578B">
        <w:rPr>
          <w:color w:val="000000"/>
        </w:rPr>
        <w:t xml:space="preserve"> на базе </w:t>
      </w:r>
      <w:r>
        <w:rPr>
          <w:color w:val="000000"/>
        </w:rPr>
        <w:t>нашего детского сада, что обеспечивает</w:t>
      </w:r>
      <w:r w:rsidR="009C4E13" w:rsidRPr="0055578B">
        <w:rPr>
          <w:color w:val="000000"/>
        </w:rPr>
        <w:t xml:space="preserve"> плавный переход от проявления интереса к развитию способностей и активности детей.</w:t>
      </w:r>
    </w:p>
    <w:p w:rsidR="0055578B" w:rsidRPr="0055578B" w:rsidRDefault="005A686B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5578B" w:rsidRPr="0055578B">
        <w:rPr>
          <w:color w:val="000000"/>
        </w:rPr>
        <w:t>Таким образом</w:t>
      </w:r>
      <w:r>
        <w:rPr>
          <w:color w:val="000000"/>
        </w:rPr>
        <w:t>,</w:t>
      </w:r>
      <w:r w:rsidR="0055578B" w:rsidRPr="0055578B">
        <w:rPr>
          <w:color w:val="000000"/>
        </w:rPr>
        <w:t xml:space="preserve"> перед </w:t>
      </w:r>
      <w:r>
        <w:rPr>
          <w:color w:val="000000"/>
        </w:rPr>
        <w:t xml:space="preserve">нашим </w:t>
      </w:r>
      <w:r w:rsidR="0055578B" w:rsidRPr="0055578B">
        <w:rPr>
          <w:color w:val="000000"/>
        </w:rPr>
        <w:t xml:space="preserve">коллективом </w:t>
      </w:r>
      <w:r>
        <w:rPr>
          <w:color w:val="000000"/>
        </w:rPr>
        <w:t>стоит задача</w:t>
      </w:r>
      <w:r w:rsidR="000E2D9F">
        <w:rPr>
          <w:color w:val="000000"/>
        </w:rPr>
        <w:t xml:space="preserve"> - </w:t>
      </w:r>
      <w:r w:rsidR="0055578B" w:rsidRPr="0055578B">
        <w:rPr>
          <w:color w:val="000000"/>
        </w:rPr>
        <w:t> </w:t>
      </w:r>
      <w:r w:rsidR="0055578B" w:rsidRPr="0055578B">
        <w:rPr>
          <w:b/>
          <w:bCs/>
          <w:color w:val="000000"/>
        </w:rPr>
        <w:t>интеграции дошкольного и дополнительного образования детей </w:t>
      </w:r>
      <w:r>
        <w:rPr>
          <w:b/>
          <w:bCs/>
          <w:color w:val="000000"/>
        </w:rPr>
        <w:t xml:space="preserve"> </w:t>
      </w:r>
      <w:r w:rsidR="0055578B" w:rsidRPr="0055578B">
        <w:rPr>
          <w:color w:val="000000"/>
        </w:rPr>
        <w:t xml:space="preserve">в единое общеобразовательное пространство </w:t>
      </w:r>
      <w:r>
        <w:rPr>
          <w:color w:val="000000"/>
        </w:rPr>
        <w:t>и призвана:</w:t>
      </w:r>
    </w:p>
    <w:p w:rsidR="0055578B" w:rsidRPr="0055578B" w:rsidRDefault="005A686B" w:rsidP="0055578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создать условия, способствующие</w:t>
      </w:r>
      <w:r w:rsidR="0055578B" w:rsidRPr="0055578B">
        <w:rPr>
          <w:color w:val="000000"/>
        </w:rPr>
        <w:t xml:space="preserve"> личностному росту всех участников образовательного процесса;</w:t>
      </w:r>
    </w:p>
    <w:p w:rsidR="0055578B" w:rsidRPr="0055578B" w:rsidRDefault="0025339D" w:rsidP="0055578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помочь ребенку, развить личностно значимые творческие виды</w:t>
      </w:r>
      <w:r w:rsidR="0055578B" w:rsidRPr="0055578B">
        <w:rPr>
          <w:color w:val="000000"/>
        </w:rPr>
        <w:t xml:space="preserve"> детс</w:t>
      </w:r>
      <w:r>
        <w:rPr>
          <w:color w:val="000000"/>
        </w:rPr>
        <w:t>кой деятельности, способствующие</w:t>
      </w:r>
      <w:r w:rsidR="0055578B" w:rsidRPr="0055578B">
        <w:rPr>
          <w:color w:val="000000"/>
        </w:rPr>
        <w:t xml:space="preserve"> опосредованному формированию нравственно-патриотических, культурно-просветительских и иных ориентиров в воспитании дошкольников.</w:t>
      </w:r>
    </w:p>
    <w:p w:rsidR="0055578B" w:rsidRPr="0055578B" w:rsidRDefault="0055578B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Интеграция дошкольного и дополнительного образования детей происходит на двух уровнях: внешнем и внутреннем.</w:t>
      </w:r>
    </w:p>
    <w:p w:rsidR="0055578B" w:rsidRPr="0055578B" w:rsidRDefault="0055578B" w:rsidP="0055578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b/>
          <w:bCs/>
          <w:color w:val="000000"/>
        </w:rPr>
        <w:t>Внешняя интеграция</w:t>
      </w:r>
      <w:r w:rsidR="0025339D">
        <w:rPr>
          <w:color w:val="000000"/>
        </w:rPr>
        <w:t> выражается</w:t>
      </w:r>
      <w:r w:rsidRPr="0055578B">
        <w:rPr>
          <w:color w:val="000000"/>
        </w:rPr>
        <w:t xml:space="preserve"> в расширении возможностей и сотрудничестве ДОУ с учреждениями спорта, культуры, науки и образования в целях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:rsidR="0055578B" w:rsidRPr="0055578B" w:rsidRDefault="0055578B" w:rsidP="0055578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b/>
          <w:bCs/>
          <w:color w:val="000000"/>
        </w:rPr>
        <w:t>Внутренняя интеграция</w:t>
      </w:r>
      <w:r w:rsidRPr="0055578B">
        <w:rPr>
          <w:color w:val="000000"/>
        </w:rPr>
        <w:t>, в свою очередь, реализ</w:t>
      </w:r>
      <w:r w:rsidR="0025339D">
        <w:rPr>
          <w:color w:val="000000"/>
        </w:rPr>
        <w:t>уется</w:t>
      </w:r>
      <w:r w:rsidRPr="0055578B">
        <w:rPr>
          <w:color w:val="000000"/>
        </w:rPr>
        <w:t xml:space="preserve"> в ДОУ в формате различных видов творческих объединений воспитанников в системе дополнительного </w:t>
      </w:r>
      <w:r w:rsidR="0025339D">
        <w:rPr>
          <w:color w:val="000000"/>
        </w:rPr>
        <w:t>образования, что позволяет</w:t>
      </w:r>
      <w:r w:rsidRPr="0055578B">
        <w:rPr>
          <w:color w:val="000000"/>
        </w:rPr>
        <w:t xml:space="preserve"> воспитателям и </w:t>
      </w:r>
      <w:r w:rsidR="0025339D">
        <w:rPr>
          <w:color w:val="000000"/>
        </w:rPr>
        <w:t xml:space="preserve">специалистам </w:t>
      </w:r>
      <w:r w:rsidRPr="0055578B">
        <w:rPr>
          <w:color w:val="000000"/>
        </w:rPr>
        <w:t>решать задачи индивидуально-дифференцированного подхода сообща, не изолированно друг от друга.</w:t>
      </w:r>
    </w:p>
    <w:p w:rsidR="0055578B" w:rsidRPr="0025339D" w:rsidRDefault="0025339D" w:rsidP="0025339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дошкольного и дополнительного образования позволяют создать атмосферу дошкольного воспитания насыщенной разнообразными ситуациями, побуждающими детей к творческой самостоятельности, к проявлению фантазии, где каждый ребенок в соответствии со своими склонностями и интересами приобретает опыт успешной творческой деятельности</w:t>
      </w:r>
    </w:p>
    <w:p w:rsidR="0055578B" w:rsidRPr="0025339D" w:rsidRDefault="0025339D" w:rsidP="0025339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 реализующего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дополнительного образования для детей, предполагает творческий подход и определенную гибкость образовательной системы, учитывающей потребности не только детей с ограниченными возможностями здоровья, но и детей из разных этнических групп, пола, возраста, принадлежности к той или иной социальной группе.</w:t>
      </w:r>
    </w:p>
    <w:p w:rsidR="0055578B" w:rsidRPr="0025339D" w:rsidRDefault="0025339D" w:rsidP="0025339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 </w:t>
      </w:r>
      <w:r w:rsidR="0055578B" w:rsidRPr="0025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дополнительного образования воспитанников с учетом пожеланий детей и выявляемых в ходе образовательного процесса наклонностей дошкольников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78B" w:rsidRPr="0025339D" w:rsidRDefault="0025339D" w:rsidP="0025339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578B" w:rsidRPr="0025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в ДОУ представлено работой следующих </w:t>
      </w:r>
      <w:r w:rsidR="0055578B" w:rsidRPr="0025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кружков </w:t>
      </w:r>
    </w:p>
    <w:p w:rsidR="0025339D" w:rsidRPr="00DA111C" w:rsidRDefault="0025339D" w:rsidP="00555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39D" w:rsidRPr="00DA111C" w:rsidRDefault="0025339D" w:rsidP="002533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111C">
        <w:rPr>
          <w:rFonts w:ascii="Times New Roman" w:hAnsi="Times New Roman" w:cs="Times New Roman"/>
          <w:b/>
          <w:sz w:val="24"/>
          <w:szCs w:val="24"/>
        </w:rPr>
        <w:t>Дополнительные образовательные услуги в детском саду  на 2018-2019 учебный год</w:t>
      </w:r>
    </w:p>
    <w:p w:rsidR="0025339D" w:rsidRPr="001E7A6F" w:rsidRDefault="0025339D" w:rsidP="0025339D">
      <w:pPr>
        <w:contextualSpacing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402"/>
        <w:gridCol w:w="1276"/>
        <w:gridCol w:w="141"/>
        <w:gridCol w:w="1560"/>
        <w:gridCol w:w="1842"/>
        <w:gridCol w:w="1241"/>
      </w:tblGrid>
      <w:tr w:rsidR="0025339D" w:rsidRPr="00F63123" w:rsidTr="00F6312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31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F631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F631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i/>
                <w:spacing w:val="-6"/>
                <w:sz w:val="18"/>
                <w:szCs w:val="18"/>
              </w:rPr>
              <w:t>Содержание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детей</w:t>
            </w:r>
          </w:p>
        </w:tc>
      </w:tr>
      <w:tr w:rsidR="0025339D" w:rsidRPr="00F63123" w:rsidTr="00F63123">
        <w:trPr>
          <w:trHeight w:val="27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0" w:right="-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Платные услуги</w:t>
            </w:r>
          </w:p>
          <w:p w:rsidR="0025339D" w:rsidRPr="00F63123" w:rsidRDefault="0025339D" w:rsidP="00F63123">
            <w:pPr>
              <w:pStyle w:val="a6"/>
              <w:ind w:left="0" w:right="-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Корпус № 1 «Ёлочка»</w:t>
            </w:r>
          </w:p>
        </w:tc>
      </w:tr>
      <w:tr w:rsidR="0025339D" w:rsidRPr="00F63123" w:rsidTr="00F63123">
        <w:trPr>
          <w:trHeight w:val="60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«Ветерок», по развитию физических качеств с помощью акробатических упражнений с  элементами художественной гимнастики у детей 5 - 7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Жило О.Н., инструктор по 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11-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9 –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стар</w:t>
            </w:r>
            <w:proofErr w:type="gram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25339D" w:rsidRPr="00F63123" w:rsidTr="00F63123">
        <w:trPr>
          <w:trHeight w:val="519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«Непоседы», для развития  творческих способностей детей </w:t>
            </w:r>
            <w:r w:rsidR="00F631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6 – 7 лет посредством танцевального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Сомова Т.Ю., музыкальный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25339D" w:rsidRPr="00F63123" w:rsidTr="00F63123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«Волшебный квадрат» развитие творческих способностей детей 4-5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Голубцова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Н.Н., 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5339D" w:rsidRPr="00F63123" w:rsidTr="00F63123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«Шахматное королевство»</w:t>
            </w:r>
            <w:r w:rsidRPr="00F6312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 </w:t>
            </w:r>
            <w:r w:rsidRPr="00F63123">
              <w:rPr>
                <w:rFonts w:ascii="Times New Roman" w:hAnsi="Times New Roman" w:cs="Times New Roman"/>
                <w:bCs/>
                <w:sz w:val="18"/>
                <w:szCs w:val="18"/>
              </w:rPr>
              <w:t>для развития логического мышления  детей 3-7 лет, обучение началам игры в 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Иванова Е.Н.,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15-2мл.гр.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4-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подг.гр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25339D" w:rsidRPr="00F63123" w:rsidTr="00F63123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«Занимательная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сенсорика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Развитие умственных способностей у детей младшего дошкольного возраста через сенсорное развитие.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Гущина М.Ю.,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5339D" w:rsidRPr="00F63123" w:rsidTr="00F63123">
        <w:trPr>
          <w:trHeight w:val="52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«Развивай-ка», развитие математических способностей детей 6-7лет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Козлова Л.П.,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25339D" w:rsidRPr="00F63123" w:rsidTr="00DA111C">
        <w:trPr>
          <w:trHeight w:val="561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«Думай, играя»</w:t>
            </w:r>
            <w:r w:rsidRPr="00F63123">
              <w:rPr>
                <w:rFonts w:ascii="Times New Roman" w:hAnsi="Times New Roman" w:cs="Times New Roman"/>
                <w:bCs/>
                <w:sz w:val="18"/>
                <w:szCs w:val="18"/>
                <w:lang w:bidi="en-US"/>
              </w:rPr>
              <w:t xml:space="preserve"> развитие логического мышления посредством игровой деятельности</w:t>
            </w:r>
            <w:r w:rsidRPr="00F63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детей 6 –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Болдырева В.Ф.,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25339D" w:rsidRPr="00F63123" w:rsidTr="00F63123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«Волшебные палочки»</w:t>
            </w:r>
            <w:r w:rsidRPr="00F63123">
              <w:rPr>
                <w:rFonts w:ascii="Times New Roman" w:hAnsi="Times New Roman" w:cs="Times New Roman"/>
                <w:bCs/>
                <w:sz w:val="18"/>
                <w:szCs w:val="18"/>
                <w:lang w:bidi="en-US"/>
              </w:rPr>
              <w:t xml:space="preserve"> развитие логического мышления посредством игровой деятельности</w:t>
            </w:r>
            <w:r w:rsidRPr="00F63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детей 5 – 6 лет с палочками </w:t>
            </w:r>
            <w:proofErr w:type="spellStart"/>
            <w:r w:rsidRPr="00F63123">
              <w:rPr>
                <w:rFonts w:ascii="Times New Roman" w:hAnsi="Times New Roman" w:cs="Times New Roman"/>
                <w:bCs/>
                <w:sz w:val="18"/>
                <w:szCs w:val="18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Полупан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Е.А.,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25339D" w:rsidRPr="00F63123" w:rsidTr="00F63123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«Цветные ладошки» кружок по нетрадиционному рисованию для детей 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Горбанева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И.И.,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25339D" w:rsidRPr="00F63123" w:rsidTr="00F63123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«LEGO –</w:t>
            </w:r>
            <w:proofErr w:type="spellStart"/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развивайка</w:t>
            </w:r>
            <w:proofErr w:type="spellEnd"/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развитие конструктивной деятельности 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детей 3-4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Ярмухаметова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А.Е.,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5339D" w:rsidRPr="00F63123" w:rsidTr="00F63123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Роботёнок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 по обучению основам конструирования и элементарного программирования детей 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Ярмухаметова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А.Е.,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5339D" w:rsidRPr="00F63123" w:rsidTr="00F63123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«Сибирячок - </w:t>
            </w:r>
            <w:proofErr w:type="spellStart"/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Речевичок</w:t>
            </w:r>
            <w:proofErr w:type="spellEnd"/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кружок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коррекционно-развивающей работе  с детьми  4-7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tabs>
                <w:tab w:val="left" w:pos="-108"/>
              </w:tabs>
              <w:ind w:right="-108" w:hanging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Сайдуганова М.П., учитель-логопед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Коррекционное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25339D" w:rsidRPr="00F63123" w:rsidTr="00F63123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Корпус № 2 «Теремок»</w:t>
            </w:r>
          </w:p>
        </w:tc>
      </w:tr>
      <w:tr w:rsidR="0025339D" w:rsidRPr="00F63123" w:rsidTr="00F63123">
        <w:trPr>
          <w:trHeight w:val="5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«Здоровячки» тренажерный кружок для детей старшего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108"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Скоробогатова Н. М.,  инструктор по ФК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22 –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подг.гр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339D" w:rsidRPr="00F63123" w:rsidRDefault="0025339D" w:rsidP="00F63123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14 –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25339D" w:rsidRPr="00F63123" w:rsidRDefault="0025339D" w:rsidP="00F63123">
            <w:pPr>
              <w:ind w:right="-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25339D" w:rsidRPr="00F63123" w:rsidTr="00F63123">
        <w:trPr>
          <w:trHeight w:val="4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«Юный актер» кружок театральной деятельности для детей 5-7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Фенёк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Д. В. музыкальный 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8 –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gram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10 –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25339D" w:rsidRPr="00F63123" w:rsidTr="00F63123">
        <w:trPr>
          <w:trHeight w:val="4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ШахМатёнок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6312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63123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кружка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детей старшего дошкольного возраста </w:t>
            </w: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по обучению игре в 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Девятьярова М.В., воспитатель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12 –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gram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14 –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25339D" w:rsidRPr="00F63123" w:rsidTr="00F63123">
        <w:trPr>
          <w:trHeight w:val="5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Чудо-техники</w:t>
            </w:r>
            <w:proofErr w:type="spellEnd"/>
            <w:proofErr w:type="gram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 по обучению основам конструирования и элементарного программирования детей 6-7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Трофимова И. А., воспитатели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5339D" w:rsidRPr="00F63123" w:rsidTr="00F63123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«Наклей-ка» кружок по</w:t>
            </w:r>
            <w:r w:rsidRPr="00F63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интеллектуальному и эстетическому развитию детей  5-6 лет в процессе овладения элементарными приемами аппликации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Бажина Т.П.,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5339D" w:rsidRPr="00F63123" w:rsidTr="00F6312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«Радужка» кружок по нетрадиционной технике рисования для детей 3-4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Торопова С.М.,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25339D" w:rsidRPr="00F63123" w:rsidTr="00F63123">
        <w:trPr>
          <w:trHeight w:val="3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«Развивай-ка» кружок по сенсорному развитию  для детей 3-4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Петрова М.И.,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25339D" w:rsidRPr="00F63123" w:rsidTr="00F6312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«Юные исследователи» кружок для развития экспериментальных способностей у детей среднего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Климентьева М.Е.,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5339D" w:rsidRPr="00F63123" w:rsidTr="00F6312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«Петелька за петелькой» кружок по развитию творческих способностей и мелкой моторики пальцев рук старших  дошкольников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Мальцева М.Н.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5339D" w:rsidRPr="00F63123" w:rsidTr="00F6312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Говорушки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!» кружок по речевому развитию детей среднего дошкольного возраста средствами театральной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Ситникова И. П.,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5339D" w:rsidRPr="00F63123" w:rsidTr="00F6312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Говорунчик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кружок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коррекционно-развивающей работе  с детьми  4-7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Солнцева И.С., учитель-логопед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Коррекционное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5339D" w:rsidRPr="00F63123" w:rsidTr="00DA111C">
        <w:trPr>
          <w:trHeight w:val="1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Корпус № 3 «Родничок»</w:t>
            </w:r>
          </w:p>
        </w:tc>
      </w:tr>
      <w:tr w:rsidR="0025339D" w:rsidRPr="00F63123" w:rsidTr="00F63123">
        <w:trPr>
          <w:trHeight w:val="2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ЗдоровейКи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 кружок по развитию  быстроты и ловкости у дошкольников через использование  элементов   разных спортивных игр.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Демакова Т.С., инструктор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25339D" w:rsidRPr="00F63123" w:rsidTr="00F63123">
        <w:trPr>
          <w:trHeight w:val="5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«Музыкальный каблучок» танцевальный кружок для детей 5-7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Глебова Т. А., музыкальный 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5339D" w:rsidRPr="00F63123" w:rsidTr="00F63123">
        <w:trPr>
          <w:trHeight w:val="5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«В гостях у сказки» кружок по развитию творческих способностей детей младшего дошкольного возраста через театральную деятельность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Гетман Н.П.,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25339D" w:rsidRPr="00F63123" w:rsidTr="00F63123">
        <w:trPr>
          <w:trHeight w:val="5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«Занимательный мир </w:t>
            </w:r>
            <w:r w:rsidRPr="00F63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</w:t>
            </w: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 Обучение основам конструирования и элементарного программирования детей 6-7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Зыкова В.Н.,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5339D" w:rsidRPr="00F63123" w:rsidTr="00F63123">
        <w:trPr>
          <w:trHeight w:val="5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DA111C">
            <w:pPr>
              <w:ind w:left="-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Сказкин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дом» </w:t>
            </w:r>
            <w:r w:rsidRPr="00F63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кружок для детей старшего дошкольного возраста  </w:t>
            </w: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по речевому развитию посредством сказок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Шевчугова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З. И.,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25339D" w:rsidRPr="00F63123" w:rsidTr="00DA111C">
        <w:trPr>
          <w:trHeight w:val="26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«Азбука безопасности» кружок по ОБЖ для детей 5-6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Архипова М.С.,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5339D" w:rsidRPr="00F63123" w:rsidTr="00F63123">
        <w:trPr>
          <w:trHeight w:val="5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Мастерилка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 развитие ручной умелости детей старшего дошкольного возраста.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Маркелова Н.М.,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5339D" w:rsidRPr="00F63123" w:rsidTr="00F63123">
        <w:trPr>
          <w:trHeight w:val="5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«Юный математик» кружок по развитию математических способностей и логического мышления для детей 6-7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Пушкарева О.И.,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25339D" w:rsidRPr="00F63123" w:rsidTr="00F63123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«Чудеса из бумаги» кружок по развитию мелкой моторики рук с помощью техники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квиллинг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Тайщикова К.Д.,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25339D" w:rsidRPr="00F63123" w:rsidTr="00F63123">
        <w:trPr>
          <w:trHeight w:val="3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АБВГДейка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 кружок по речевому развитию для детей 6-7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Суркова М.А.,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25339D" w:rsidRPr="00F63123" w:rsidTr="00F63123">
        <w:trPr>
          <w:trHeight w:val="5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«Весёлый язычок»</w:t>
            </w: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кружок</w:t>
            </w:r>
          </w:p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коррекционно-развивающей работе  с детьми  4-7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Карпова С.П., учитель-логопед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Коррекционное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5339D" w:rsidRPr="00F63123" w:rsidTr="00F63123">
        <w:trPr>
          <w:trHeight w:val="26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i/>
                <w:sz w:val="18"/>
                <w:szCs w:val="18"/>
              </w:rPr>
              <w:t>Бесплатные услуги</w:t>
            </w:r>
          </w:p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Корпус № 1 «Ёлочка»</w:t>
            </w:r>
          </w:p>
        </w:tc>
      </w:tr>
      <w:tr w:rsidR="0025339D" w:rsidRPr="00F63123" w:rsidTr="00F63123">
        <w:trPr>
          <w:trHeight w:val="3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«Мир </w:t>
            </w:r>
            <w:proofErr w:type="spellStart"/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сенсорики</w:t>
            </w:r>
            <w:proofErr w:type="spellEnd"/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 </w:t>
            </w: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развитие сенсорных эталонов у детей младшего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Лумпова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Ж.В.,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5339D" w:rsidRPr="00F63123" w:rsidTr="00F63123">
        <w:trPr>
          <w:trHeight w:val="3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Игралочка</w:t>
            </w:r>
            <w:proofErr w:type="spellEnd"/>
            <w:r w:rsidRPr="00F6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сенсорное развитие детей раннего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Путинцева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Н.А.,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5339D" w:rsidRPr="00F63123" w:rsidTr="00DA111C">
        <w:trPr>
          <w:trHeight w:val="15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Корпус № 2 «Теремок»</w:t>
            </w:r>
          </w:p>
        </w:tc>
      </w:tr>
      <w:tr w:rsidR="0025339D" w:rsidRPr="00F63123" w:rsidTr="00DA111C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«Маленький гений» кружок по развитию детей раннего дошкольного возраста.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Гостюхина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Н.М.,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5339D" w:rsidRPr="00F63123" w:rsidTr="00DA111C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«Говорящие пальчики» кружок по развитию мелкой моторики рук  детей младшего дошкольного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Травникова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25339D" w:rsidRPr="00F63123" w:rsidTr="00F63123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Корпус № 3 «Родничок»</w:t>
            </w:r>
          </w:p>
        </w:tc>
      </w:tr>
      <w:tr w:rsidR="0025339D" w:rsidRPr="00F63123" w:rsidTr="00DA111C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«Умный малыш» кружок по освоению сенсорной культуры на основе игрового набора «Дары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Фребеля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Стёпочкина М.С.,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5339D" w:rsidRPr="00F63123" w:rsidTr="00DA111C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Каляка-маляка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» кружок по развитию творческих способностей у детей дошкольного возраста с применением нетрадиционных форм рисования</w:t>
            </w:r>
            <w:r w:rsidRPr="00F6312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Банникова В. Н.,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9 – ГРВ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8- 1 </w:t>
            </w:r>
            <w:proofErr w:type="spell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25339D" w:rsidRPr="00F63123" w:rsidTr="00DA111C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«Умелые ручки» кружок по развитию мелкой моторики рук  детей младшего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С 01.10.2018-</w:t>
            </w:r>
          </w:p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 xml:space="preserve">   30.04.2019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Гусева Е.С.,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9D" w:rsidRPr="00F63123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12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</w:tbl>
    <w:p w:rsidR="00F63123" w:rsidRDefault="0055578B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tab/>
      </w:r>
      <w:r w:rsidRPr="0055578B">
        <w:rPr>
          <w:color w:val="000000"/>
        </w:rPr>
        <w:t xml:space="preserve">Основным способом организации деятельности является </w:t>
      </w:r>
      <w:r w:rsidR="00F63123">
        <w:rPr>
          <w:color w:val="000000"/>
        </w:rPr>
        <w:t>самая простая форма</w:t>
      </w:r>
      <w:r w:rsidRPr="0055578B">
        <w:rPr>
          <w:color w:val="000000"/>
        </w:rPr>
        <w:t xml:space="preserve"> организации – кружок. </w:t>
      </w:r>
    </w:p>
    <w:p w:rsidR="0055578B" w:rsidRPr="0055578B" w:rsidRDefault="00F63123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55578B" w:rsidRPr="0055578B">
        <w:rPr>
          <w:color w:val="000000"/>
        </w:rPr>
        <w:t xml:space="preserve">В ФГОС речь идет также об освоении образовательными учреждениями новых направлений деятельности; совершенствование спектра образовательных услуг; создание и внедрение новых образовательных и </w:t>
      </w:r>
      <w:proofErr w:type="spellStart"/>
      <w:r w:rsidR="0055578B" w:rsidRPr="0055578B">
        <w:rPr>
          <w:color w:val="000000"/>
        </w:rPr>
        <w:t>досуговых</w:t>
      </w:r>
      <w:proofErr w:type="spellEnd"/>
      <w:r w:rsidR="0055578B" w:rsidRPr="0055578B">
        <w:rPr>
          <w:color w:val="000000"/>
        </w:rPr>
        <w:t xml:space="preserve"> программ на всех уровнях системы </w:t>
      </w:r>
      <w:r w:rsidR="0055578B" w:rsidRPr="0055578B">
        <w:rPr>
          <w:color w:val="000000"/>
        </w:rPr>
        <w:lastRenderedPageBreak/>
        <w:t>образования. В связи с этим в учреждении создана </w:t>
      </w:r>
      <w:r w:rsidR="0055578B" w:rsidRPr="0055578B">
        <w:rPr>
          <w:b/>
          <w:bCs/>
          <w:color w:val="000000"/>
        </w:rPr>
        <w:t>система платных</w:t>
      </w:r>
      <w:r>
        <w:rPr>
          <w:b/>
          <w:bCs/>
          <w:color w:val="000000"/>
        </w:rPr>
        <w:t xml:space="preserve"> </w:t>
      </w:r>
      <w:r w:rsidR="0055578B" w:rsidRPr="0055578B">
        <w:rPr>
          <w:b/>
          <w:bCs/>
          <w:color w:val="000000"/>
        </w:rPr>
        <w:t xml:space="preserve"> услуг</w:t>
      </w:r>
      <w:r w:rsidR="00DA111C">
        <w:rPr>
          <w:b/>
          <w:bCs/>
          <w:color w:val="000000"/>
        </w:rPr>
        <w:t>: «С днем рождения», «Именинный пирог»</w:t>
      </w:r>
      <w:r w:rsidR="0055578B" w:rsidRPr="0055578B">
        <w:rPr>
          <w:color w:val="000000"/>
        </w:rPr>
        <w:t>.</w:t>
      </w:r>
      <w:r w:rsidR="0046040C">
        <w:rPr>
          <w:color w:val="000000"/>
        </w:rPr>
        <w:t xml:space="preserve"> </w:t>
      </w:r>
      <w:proofErr w:type="gramStart"/>
      <w:r w:rsidR="0046040C">
        <w:rPr>
          <w:color w:val="000000"/>
        </w:rPr>
        <w:t>Шагая в ногу с современным миром с этого года у нас открылись</w:t>
      </w:r>
      <w:proofErr w:type="gramEnd"/>
      <w:r w:rsidR="0046040C">
        <w:rPr>
          <w:color w:val="000000"/>
        </w:rPr>
        <w:t xml:space="preserve"> кружки по </w:t>
      </w:r>
      <w:proofErr w:type="spellStart"/>
      <w:r w:rsidR="0046040C">
        <w:rPr>
          <w:color w:val="000000"/>
        </w:rPr>
        <w:t>лего</w:t>
      </w:r>
      <w:r w:rsidR="00626ABF">
        <w:rPr>
          <w:color w:val="000000"/>
        </w:rPr>
        <w:t>-</w:t>
      </w:r>
      <w:r w:rsidR="0046040C">
        <w:rPr>
          <w:color w:val="000000"/>
        </w:rPr>
        <w:t>конструированию</w:t>
      </w:r>
      <w:proofErr w:type="spellEnd"/>
      <w:r w:rsidR="0046040C">
        <w:rPr>
          <w:color w:val="000000"/>
        </w:rPr>
        <w:t xml:space="preserve"> и робототехнике. Поступили новые конструкторы </w:t>
      </w:r>
    </w:p>
    <w:p w:rsidR="0055578B" w:rsidRPr="00DA111C" w:rsidRDefault="00F63123" w:rsidP="00DA111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      </w:t>
      </w:r>
      <w:r w:rsidR="0055578B" w:rsidRPr="0055578B">
        <w:rPr>
          <w:color w:val="000000"/>
        </w:rPr>
        <w:t>Дополнительное образование</w:t>
      </w:r>
      <w:r>
        <w:rPr>
          <w:color w:val="000000"/>
        </w:rPr>
        <w:t xml:space="preserve"> в ДОУ</w:t>
      </w:r>
      <w:r w:rsidR="0055578B" w:rsidRPr="0055578B">
        <w:rPr>
          <w:color w:val="000000"/>
        </w:rPr>
        <w:t xml:space="preserve"> реализуется </w:t>
      </w:r>
      <w:r w:rsidR="00DA111C">
        <w:rPr>
          <w:color w:val="000000"/>
        </w:rPr>
        <w:t xml:space="preserve">- </w:t>
      </w:r>
      <w:r w:rsidR="0055578B" w:rsidRPr="00DA111C">
        <w:rPr>
          <w:color w:val="000000"/>
        </w:rPr>
        <w:t>посредством</w:t>
      </w:r>
      <w:r w:rsidRPr="00DA111C">
        <w:rPr>
          <w:color w:val="000000"/>
        </w:rPr>
        <w:t xml:space="preserve"> </w:t>
      </w:r>
      <w:r w:rsidR="0055578B" w:rsidRPr="00DA111C">
        <w:rPr>
          <w:color w:val="000000"/>
        </w:rPr>
        <w:t> </w:t>
      </w:r>
      <w:r w:rsidR="0055578B" w:rsidRPr="00DA111C">
        <w:rPr>
          <w:bCs/>
          <w:color w:val="000000"/>
        </w:rPr>
        <w:t xml:space="preserve">дополнительных </w:t>
      </w:r>
      <w:r w:rsidR="00DA111C">
        <w:rPr>
          <w:bCs/>
          <w:color w:val="000000"/>
        </w:rPr>
        <w:t>образовательных программ</w:t>
      </w:r>
      <w:r w:rsidR="00DA111C" w:rsidRPr="00DA111C">
        <w:rPr>
          <w:bCs/>
          <w:color w:val="000000"/>
        </w:rPr>
        <w:t xml:space="preserve"> для оказания платных образовательных услуг</w:t>
      </w:r>
      <w:r>
        <w:rPr>
          <w:color w:val="000000"/>
        </w:rPr>
        <w:t>, разработанных педагогами.</w:t>
      </w:r>
      <w:r w:rsidR="0055578B" w:rsidRPr="0055578B">
        <w:rPr>
          <w:color w:val="000000"/>
        </w:rPr>
        <w:t xml:space="preserve"> Содержание </w:t>
      </w:r>
      <w:r>
        <w:rPr>
          <w:color w:val="000000"/>
        </w:rPr>
        <w:t xml:space="preserve">этих </w:t>
      </w:r>
      <w:r w:rsidR="0055578B" w:rsidRPr="0055578B">
        <w:rPr>
          <w:color w:val="000000"/>
        </w:rPr>
        <w:t>программ определяется в рамках следующих </w:t>
      </w:r>
      <w:r w:rsidRPr="0055578B">
        <w:rPr>
          <w:b/>
          <w:bCs/>
          <w:color w:val="000000"/>
        </w:rPr>
        <w:t>направлени</w:t>
      </w:r>
      <w:r>
        <w:rPr>
          <w:b/>
          <w:bCs/>
          <w:color w:val="000000"/>
        </w:rPr>
        <w:t>й</w:t>
      </w:r>
      <w:r w:rsidR="0055578B" w:rsidRPr="0055578B">
        <w:rPr>
          <w:color w:val="000000"/>
        </w:rPr>
        <w:t>:</w:t>
      </w:r>
    </w:p>
    <w:p w:rsidR="00F63123" w:rsidRDefault="00F63123" w:rsidP="00DA11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339D" w:rsidRPr="0025339D" w:rsidRDefault="0025339D" w:rsidP="00DA111C">
      <w:pPr>
        <w:rPr>
          <w:rFonts w:ascii="Times New Roman" w:hAnsi="Times New Roman" w:cs="Times New Roman"/>
          <w:sz w:val="24"/>
          <w:szCs w:val="24"/>
        </w:rPr>
      </w:pPr>
      <w:r w:rsidRPr="0025339D">
        <w:rPr>
          <w:rFonts w:ascii="Times New Roman" w:hAnsi="Times New Roman" w:cs="Times New Roman"/>
          <w:sz w:val="24"/>
          <w:szCs w:val="24"/>
        </w:rPr>
        <w:t>Охват детей МАДОУ АР детский сад «Сибирячок» дополнительными  услугами</w:t>
      </w:r>
    </w:p>
    <w:p w:rsidR="0025339D" w:rsidRPr="0025339D" w:rsidRDefault="0025339D" w:rsidP="0025339D">
      <w:pPr>
        <w:rPr>
          <w:rFonts w:ascii="Times New Roman" w:hAnsi="Times New Roman" w:cs="Times New Roman"/>
          <w:sz w:val="24"/>
          <w:szCs w:val="24"/>
        </w:rPr>
      </w:pPr>
      <w:r w:rsidRPr="0025339D">
        <w:rPr>
          <w:rFonts w:ascii="Times New Roman" w:hAnsi="Times New Roman" w:cs="Times New Roman"/>
          <w:sz w:val="24"/>
          <w:szCs w:val="24"/>
        </w:rPr>
        <w:t>в 2018-2018 учебном году</w:t>
      </w:r>
    </w:p>
    <w:p w:rsidR="0025339D" w:rsidRPr="0025339D" w:rsidRDefault="0025339D" w:rsidP="002533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44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25339D" w:rsidRPr="0025339D" w:rsidTr="00F63123">
        <w:tc>
          <w:tcPr>
            <w:tcW w:w="690" w:type="dxa"/>
            <w:vMerge w:val="restart"/>
          </w:tcPr>
          <w:p w:rsidR="0025339D" w:rsidRPr="0025339D" w:rsidRDefault="0025339D" w:rsidP="00F63123">
            <w:pPr>
              <w:ind w:left="-10" w:right="-11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 xml:space="preserve">Корпус </w:t>
            </w:r>
          </w:p>
        </w:tc>
        <w:tc>
          <w:tcPr>
            <w:tcW w:w="7332" w:type="dxa"/>
            <w:gridSpan w:val="8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Направления развития</w:t>
            </w:r>
          </w:p>
        </w:tc>
        <w:tc>
          <w:tcPr>
            <w:tcW w:w="1832" w:type="dxa"/>
            <w:gridSpan w:val="2"/>
            <w:vMerge w:val="restart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Всего в корпусе</w:t>
            </w:r>
          </w:p>
        </w:tc>
      </w:tr>
      <w:tr w:rsidR="0025339D" w:rsidRPr="0025339D" w:rsidTr="00F63123">
        <w:tc>
          <w:tcPr>
            <w:tcW w:w="690" w:type="dxa"/>
            <w:vMerge/>
          </w:tcPr>
          <w:p w:rsidR="0025339D" w:rsidRPr="0025339D" w:rsidRDefault="0025339D" w:rsidP="00F63123">
            <w:pPr>
              <w:ind w:left="-10" w:right="-11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25339D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оздоровительное</w:t>
            </w:r>
          </w:p>
        </w:tc>
        <w:tc>
          <w:tcPr>
            <w:tcW w:w="1834" w:type="dxa"/>
            <w:gridSpan w:val="2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832" w:type="dxa"/>
            <w:gridSpan w:val="2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Интеллектуально развивающее</w:t>
            </w:r>
          </w:p>
        </w:tc>
        <w:tc>
          <w:tcPr>
            <w:tcW w:w="1832" w:type="dxa"/>
            <w:gridSpan w:val="2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Коррекционное</w:t>
            </w:r>
          </w:p>
        </w:tc>
        <w:tc>
          <w:tcPr>
            <w:tcW w:w="1832" w:type="dxa"/>
            <w:gridSpan w:val="2"/>
            <w:vMerge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39D" w:rsidRPr="0025339D" w:rsidTr="00F63123">
        <w:tc>
          <w:tcPr>
            <w:tcW w:w="690" w:type="dxa"/>
            <w:vMerge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2" w:type="dxa"/>
            <w:gridSpan w:val="8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Платные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261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514</w:t>
            </w:r>
          </w:p>
        </w:tc>
      </w:tr>
      <w:tr w:rsidR="0025339D" w:rsidRPr="0025339D" w:rsidTr="00F63123">
        <w:tc>
          <w:tcPr>
            <w:tcW w:w="690" w:type="dxa"/>
            <w:vMerge w:val="restart"/>
          </w:tcPr>
          <w:p w:rsidR="0025339D" w:rsidRPr="0025339D" w:rsidRDefault="0025339D" w:rsidP="00F63123">
            <w:pPr>
              <w:ind w:left="-10" w:right="-11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 xml:space="preserve">Корпус </w:t>
            </w:r>
          </w:p>
        </w:tc>
        <w:tc>
          <w:tcPr>
            <w:tcW w:w="7332" w:type="dxa"/>
            <w:gridSpan w:val="8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Направления развития</w:t>
            </w:r>
          </w:p>
        </w:tc>
        <w:tc>
          <w:tcPr>
            <w:tcW w:w="1832" w:type="dxa"/>
            <w:gridSpan w:val="2"/>
            <w:vMerge w:val="restart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Всего в корпусе</w:t>
            </w:r>
          </w:p>
        </w:tc>
      </w:tr>
      <w:tr w:rsidR="0025339D" w:rsidRPr="0025339D" w:rsidTr="00F63123">
        <w:tc>
          <w:tcPr>
            <w:tcW w:w="690" w:type="dxa"/>
            <w:vMerge/>
          </w:tcPr>
          <w:p w:rsidR="0025339D" w:rsidRPr="0025339D" w:rsidRDefault="0025339D" w:rsidP="00F63123">
            <w:pPr>
              <w:ind w:left="-10" w:right="-11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25339D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оздоровительное</w:t>
            </w:r>
          </w:p>
        </w:tc>
        <w:tc>
          <w:tcPr>
            <w:tcW w:w="1834" w:type="dxa"/>
            <w:gridSpan w:val="2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832" w:type="dxa"/>
            <w:gridSpan w:val="2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Интеллектуально развивающее</w:t>
            </w:r>
          </w:p>
        </w:tc>
        <w:tc>
          <w:tcPr>
            <w:tcW w:w="1832" w:type="dxa"/>
            <w:gridSpan w:val="2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Коррекционное</w:t>
            </w:r>
          </w:p>
        </w:tc>
        <w:tc>
          <w:tcPr>
            <w:tcW w:w="1832" w:type="dxa"/>
            <w:gridSpan w:val="2"/>
            <w:vMerge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39D" w:rsidRPr="0025339D" w:rsidTr="00F63123">
        <w:tc>
          <w:tcPr>
            <w:tcW w:w="690" w:type="dxa"/>
            <w:vMerge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2" w:type="dxa"/>
            <w:gridSpan w:val="8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Бесплатные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</w:tr>
      <w:tr w:rsidR="0025339D" w:rsidRPr="0025339D" w:rsidTr="00F63123">
        <w:tc>
          <w:tcPr>
            <w:tcW w:w="690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17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16" w:type="dxa"/>
          </w:tcPr>
          <w:p w:rsidR="0025339D" w:rsidRPr="0025339D" w:rsidRDefault="0025339D" w:rsidP="00F63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39D">
              <w:rPr>
                <w:rFonts w:ascii="Times New Roman" w:hAnsi="Times New Roman" w:cs="Times New Roman"/>
                <w:b/>
                <w:sz w:val="18"/>
                <w:szCs w:val="18"/>
              </w:rPr>
              <w:t>585</w:t>
            </w:r>
          </w:p>
        </w:tc>
      </w:tr>
    </w:tbl>
    <w:p w:rsidR="00F63123" w:rsidRDefault="00F63123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4ABB" w:rsidRDefault="00626ABF" w:rsidP="00AA4A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Если проанализировать дополнительные образовательные услуги за 3 года, то увидим, что количество их увеличивается. Так же можно заметить, что кружки по интеллектуально-развивающему направлению стали преобладать над </w:t>
      </w:r>
      <w:proofErr w:type="gramStart"/>
      <w:r>
        <w:rPr>
          <w:color w:val="000000"/>
        </w:rPr>
        <w:t>художественно-эстетическими</w:t>
      </w:r>
      <w:proofErr w:type="gramEnd"/>
      <w:r>
        <w:rPr>
          <w:color w:val="000000"/>
        </w:rPr>
        <w:t>.</w:t>
      </w:r>
      <w:r w:rsidR="00AA4ABB" w:rsidRPr="00AA4ABB">
        <w:rPr>
          <w:color w:val="000000"/>
        </w:rPr>
        <w:t xml:space="preserve"> </w:t>
      </w:r>
      <w:r w:rsidR="00AA4ABB">
        <w:rPr>
          <w:color w:val="000000"/>
        </w:rPr>
        <w:t>Всего с бесплатными услугами   охват детей составил в 2016-2017 году 556 детей, в 2017-2018 году – 573 ребенка, в 2018-2019 году – 585 детей.</w:t>
      </w:r>
    </w:p>
    <w:p w:rsidR="00626ABF" w:rsidRDefault="00626ABF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578B" w:rsidRPr="0055578B" w:rsidRDefault="00626ABF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F63123">
        <w:rPr>
          <w:color w:val="000000"/>
        </w:rPr>
        <w:t xml:space="preserve">   </w:t>
      </w:r>
      <w:r w:rsidR="0055578B" w:rsidRPr="0055578B">
        <w:rPr>
          <w:color w:val="000000"/>
        </w:rPr>
        <w:t>Согласно Порядку организации и осуществления образовательной деятельности по дополнитель</w:t>
      </w:r>
      <w:r w:rsidR="00F63123">
        <w:rPr>
          <w:color w:val="000000"/>
        </w:rPr>
        <w:t xml:space="preserve">ным программам, </w:t>
      </w:r>
      <w:r w:rsidR="0055578B" w:rsidRPr="0055578B">
        <w:rPr>
          <w:color w:val="000000"/>
        </w:rPr>
        <w:t> </w:t>
      </w:r>
      <w:r w:rsidR="00DA111C">
        <w:rPr>
          <w:color w:val="000000"/>
        </w:rPr>
        <w:t xml:space="preserve">их </w:t>
      </w:r>
      <w:r w:rsidR="0055578B" w:rsidRPr="0055578B">
        <w:rPr>
          <w:b/>
          <w:bCs/>
          <w:color w:val="000000"/>
        </w:rPr>
        <w:t xml:space="preserve">содержание </w:t>
      </w:r>
      <w:r w:rsidR="0055578B" w:rsidRPr="0055578B">
        <w:rPr>
          <w:color w:val="000000"/>
        </w:rPr>
        <w:t xml:space="preserve">направлено </w:t>
      </w:r>
      <w:proofErr w:type="gramStart"/>
      <w:r w:rsidR="0055578B" w:rsidRPr="0055578B">
        <w:rPr>
          <w:color w:val="000000"/>
        </w:rPr>
        <w:t>на</w:t>
      </w:r>
      <w:proofErr w:type="gramEnd"/>
      <w:r w:rsidR="0055578B" w:rsidRPr="0055578B">
        <w:rPr>
          <w:color w:val="000000"/>
        </w:rPr>
        <w:t>:</w:t>
      </w:r>
    </w:p>
    <w:p w:rsidR="0055578B" w:rsidRPr="0055578B" w:rsidRDefault="0055578B" w:rsidP="005557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формирование и развитие творческих способностей</w:t>
      </w:r>
      <w:r w:rsidR="00F63123">
        <w:rPr>
          <w:color w:val="000000"/>
        </w:rPr>
        <w:t xml:space="preserve"> воспитанников</w:t>
      </w:r>
      <w:r w:rsidRPr="0055578B">
        <w:rPr>
          <w:color w:val="000000"/>
        </w:rPr>
        <w:t>;</w:t>
      </w:r>
    </w:p>
    <w:p w:rsidR="0055578B" w:rsidRPr="0055578B" w:rsidRDefault="0055578B" w:rsidP="005557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удовлетворение индивидуальных потребностей,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55578B" w:rsidRPr="0055578B" w:rsidRDefault="0055578B" w:rsidP="005557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 xml:space="preserve">формирование культуры здорового и безопасного образа жизни, укрепление здоровья </w:t>
      </w:r>
      <w:r w:rsidR="00F63123">
        <w:rPr>
          <w:color w:val="000000"/>
        </w:rPr>
        <w:t>воспитанников</w:t>
      </w:r>
      <w:r w:rsidRPr="0055578B">
        <w:rPr>
          <w:color w:val="000000"/>
        </w:rPr>
        <w:t>;</w:t>
      </w:r>
    </w:p>
    <w:p w:rsidR="0055578B" w:rsidRPr="0055578B" w:rsidRDefault="0055578B" w:rsidP="005557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 w:rsidR="00F63123">
        <w:rPr>
          <w:color w:val="000000"/>
        </w:rPr>
        <w:t>воспитанников</w:t>
      </w:r>
      <w:r w:rsidRPr="0055578B">
        <w:rPr>
          <w:color w:val="000000"/>
        </w:rPr>
        <w:t>;</w:t>
      </w:r>
    </w:p>
    <w:p w:rsidR="0055578B" w:rsidRPr="0055578B" w:rsidRDefault="0055578B" w:rsidP="005557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 xml:space="preserve">выявление, развитие и поддержку талантливых </w:t>
      </w:r>
      <w:r w:rsidR="00F63123">
        <w:rPr>
          <w:color w:val="000000"/>
        </w:rPr>
        <w:t>воспитанников</w:t>
      </w:r>
      <w:r w:rsidRPr="0055578B">
        <w:rPr>
          <w:color w:val="000000"/>
        </w:rPr>
        <w:t>, а также лиц, проявивших выдающиеся способности;</w:t>
      </w:r>
    </w:p>
    <w:p w:rsidR="0055578B" w:rsidRPr="00F63123" w:rsidRDefault="0055578B" w:rsidP="00F6312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F63123">
        <w:rPr>
          <w:color w:val="000000"/>
        </w:rPr>
        <w:t xml:space="preserve">воспитанников, </w:t>
      </w:r>
      <w:r w:rsidRPr="00F63123">
        <w:rPr>
          <w:color w:val="000000"/>
        </w:rPr>
        <w:t xml:space="preserve">в </w:t>
      </w:r>
      <w:r w:rsidRPr="00F63123">
        <w:rPr>
          <w:color w:val="000000"/>
        </w:rPr>
        <w:lastRenderedPageBreak/>
        <w:t>том числе из числа обучающихся с ограниченными возможностями здоровья, детей-инвалидов и инвалидов;</w:t>
      </w:r>
    </w:p>
    <w:p w:rsidR="0055578B" w:rsidRPr="0055578B" w:rsidRDefault="0055578B" w:rsidP="005557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 xml:space="preserve">социализацию и адаптацию </w:t>
      </w:r>
      <w:r w:rsidR="00F63123">
        <w:rPr>
          <w:color w:val="000000"/>
        </w:rPr>
        <w:t>воспитанников</w:t>
      </w:r>
      <w:r w:rsidRPr="0055578B">
        <w:rPr>
          <w:color w:val="000000"/>
        </w:rPr>
        <w:t xml:space="preserve"> к жизни в обществе;</w:t>
      </w:r>
    </w:p>
    <w:p w:rsidR="00F63123" w:rsidRDefault="0055578B" w:rsidP="005557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формирование общей культуры</w:t>
      </w:r>
    </w:p>
    <w:p w:rsidR="0055578B" w:rsidRPr="00F63123" w:rsidRDefault="00DB6D6D" w:rsidP="00F631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F63123">
        <w:rPr>
          <w:color w:val="000000"/>
        </w:rPr>
        <w:t>При разработке программ, п</w:t>
      </w:r>
      <w:r w:rsidR="0055578B" w:rsidRPr="00F63123">
        <w:rPr>
          <w:color w:val="000000"/>
        </w:rPr>
        <w:t>едагоги активно используют различные </w:t>
      </w:r>
      <w:r>
        <w:rPr>
          <w:color w:val="000000"/>
        </w:rPr>
        <w:t xml:space="preserve"> </w:t>
      </w:r>
      <w:r w:rsidR="0055578B" w:rsidRPr="00F63123">
        <w:rPr>
          <w:b/>
          <w:bCs/>
          <w:color w:val="000000"/>
        </w:rPr>
        <w:t>образовательные технологии</w:t>
      </w:r>
      <w:r w:rsidR="0055578B" w:rsidRPr="00F63123">
        <w:rPr>
          <w:color w:val="000000"/>
        </w:rPr>
        <w:t>, позволяющие решать задачи развития творческих способностей, расширять познавательный кругозор детей и выступать за границы основных учебных программ; предоставляют возможности для самовыражения и проявления индивидуальности, для интеграции основного и дополнительного образования в целостный педагогический процесс за счет комплексного использования потенциала различных сфер деятельности.</w:t>
      </w:r>
      <w:proofErr w:type="gramEnd"/>
    </w:p>
    <w:p w:rsidR="00DA111C" w:rsidRDefault="00DB6D6D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5578B" w:rsidRPr="0055578B">
        <w:rPr>
          <w:color w:val="000000"/>
        </w:rPr>
        <w:t>Использование дополнительных программ дошкольного образования различной направленности связано с распространением инновационных гибких форм обучения дошкольников, организуемых на базе ДОУ.</w:t>
      </w:r>
      <w:r>
        <w:rPr>
          <w:color w:val="000000"/>
        </w:rPr>
        <w:t xml:space="preserve"> </w:t>
      </w:r>
      <w:r w:rsidR="0055578B" w:rsidRPr="0055578B">
        <w:rPr>
          <w:color w:val="000000"/>
        </w:rPr>
        <w:t xml:space="preserve"> </w:t>
      </w:r>
    </w:p>
    <w:p w:rsidR="00DB6D6D" w:rsidRDefault="00DA111C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5578B" w:rsidRPr="0055578B">
        <w:rPr>
          <w:color w:val="000000"/>
        </w:rPr>
        <w:t xml:space="preserve">Однако не стоит забывать, что дополнительные программы не могут реализовываться </w:t>
      </w:r>
      <w:proofErr w:type="gramStart"/>
      <w:r w:rsidR="0055578B" w:rsidRPr="0055578B">
        <w:rPr>
          <w:color w:val="000000"/>
        </w:rPr>
        <w:t>вместо</w:t>
      </w:r>
      <w:proofErr w:type="gramEnd"/>
      <w:r w:rsidR="0055578B" w:rsidRPr="0055578B">
        <w:rPr>
          <w:color w:val="000000"/>
        </w:rPr>
        <w:t xml:space="preserve"> или </w:t>
      </w:r>
      <w:proofErr w:type="gramStart"/>
      <w:r w:rsidR="0055578B" w:rsidRPr="0055578B">
        <w:rPr>
          <w:color w:val="000000"/>
        </w:rPr>
        <w:t>в</w:t>
      </w:r>
      <w:proofErr w:type="gramEnd"/>
      <w:r w:rsidR="0055578B" w:rsidRPr="0055578B">
        <w:rPr>
          <w:color w:val="000000"/>
        </w:rPr>
        <w:t xml:space="preserve"> рамках основной образовательной деятельности, используя отведенное на реализацию ООП дошкольного образования время (не взамен прогулок, дневного сна, основных занятий, игр и пр.).</w:t>
      </w:r>
    </w:p>
    <w:p w:rsidR="0055578B" w:rsidRPr="0055578B" w:rsidRDefault="00DB6D6D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55578B" w:rsidRPr="0055578B">
        <w:rPr>
          <w:color w:val="000000"/>
        </w:rPr>
        <w:t xml:space="preserve"> Количество и продолжительность проводимых в рамках оказания дополнительных образовательных услуг занятий регламентировано, а время занятий по основным и дополнительным программам в совокупности не должно превышать максимально допустимого объема недельной образовательной нагрузки с учетом возрастных и индивидуальных особенностей детей дошкольного возраста.</w:t>
      </w:r>
    </w:p>
    <w:p w:rsidR="0055578B" w:rsidRPr="0055578B" w:rsidRDefault="00DB6D6D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5578B" w:rsidRPr="0055578B">
        <w:rPr>
          <w:color w:val="000000"/>
        </w:rPr>
        <w:t>Во избежание дублирования базисных программ ДОУ, в разрабатываемых программах дополнительного образования дошкольников четко определен </w:t>
      </w:r>
      <w:r w:rsidR="0055578B" w:rsidRPr="0055578B">
        <w:rPr>
          <w:b/>
          <w:bCs/>
          <w:color w:val="000000"/>
        </w:rPr>
        <w:t>стандарт освоения предмета</w:t>
      </w:r>
      <w:r w:rsidR="0055578B" w:rsidRPr="0055578B">
        <w:rPr>
          <w:color w:val="000000"/>
        </w:rPr>
        <w:t>, прописаны цель и задачи, содержательная составляющая и способы организации детской деятельности.</w:t>
      </w:r>
    </w:p>
    <w:p w:rsidR="0055578B" w:rsidRPr="0055578B" w:rsidRDefault="00DB6D6D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5578B">
        <w:rPr>
          <w:color w:val="000000"/>
        </w:rPr>
        <w:t>Р</w:t>
      </w:r>
      <w:r w:rsidR="0055578B" w:rsidRPr="0055578B">
        <w:rPr>
          <w:color w:val="000000"/>
        </w:rPr>
        <w:t>ебенок</w:t>
      </w:r>
      <w:r>
        <w:rPr>
          <w:color w:val="000000"/>
        </w:rPr>
        <w:t xml:space="preserve">, </w:t>
      </w:r>
      <w:r w:rsidR="0055578B" w:rsidRPr="0055578B">
        <w:rPr>
          <w:color w:val="000000"/>
        </w:rPr>
        <w:t xml:space="preserve"> завершивший </w:t>
      </w:r>
      <w:proofErr w:type="gramStart"/>
      <w:r w:rsidR="0055578B" w:rsidRPr="0055578B">
        <w:rPr>
          <w:color w:val="000000"/>
        </w:rPr>
        <w:t>обучение по программе</w:t>
      </w:r>
      <w:proofErr w:type="gramEnd"/>
      <w:r w:rsidR="0055578B" w:rsidRPr="0055578B">
        <w:rPr>
          <w:color w:val="000000"/>
        </w:rPr>
        <w:t xml:space="preserve">, разработанной образовательной организацией, является охваченным услугой дополнительного образования детей. Сроки реализации программы определяются </w:t>
      </w:r>
      <w:r w:rsidR="00DE4B06">
        <w:rPr>
          <w:color w:val="000000"/>
        </w:rPr>
        <w:t xml:space="preserve">педагогом </w:t>
      </w:r>
      <w:r w:rsidR="0055578B" w:rsidRPr="0055578B">
        <w:rPr>
          <w:color w:val="000000"/>
        </w:rPr>
        <w:t xml:space="preserve"> самостоятельно, с учетом категории </w:t>
      </w:r>
      <w:r w:rsidR="00DE4B06">
        <w:rPr>
          <w:color w:val="000000"/>
        </w:rPr>
        <w:t>воспитанников</w:t>
      </w:r>
      <w:r w:rsidR="0055578B" w:rsidRPr="0055578B">
        <w:rPr>
          <w:color w:val="000000"/>
        </w:rPr>
        <w:t>, их возрастом, особенностями здоровья, «уровнем» программы.</w:t>
      </w:r>
    </w:p>
    <w:p w:rsidR="0055578B" w:rsidRPr="0055578B" w:rsidRDefault="00DB6D6D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5578B" w:rsidRPr="0055578B">
        <w:rPr>
          <w:color w:val="000000"/>
        </w:rPr>
        <w:t xml:space="preserve">Для определения проблем, сложностей, отклонений, рисков реализуемой интеграции предполагается подведение итогов на заседании </w:t>
      </w:r>
      <w:r>
        <w:rPr>
          <w:color w:val="000000"/>
        </w:rPr>
        <w:t>педсовета</w:t>
      </w:r>
      <w:r w:rsidR="0055578B" w:rsidRPr="0055578B">
        <w:rPr>
          <w:color w:val="000000"/>
        </w:rPr>
        <w:t xml:space="preserve"> по следующим направлениям:</w:t>
      </w:r>
    </w:p>
    <w:p w:rsidR="00DE4B06" w:rsidRDefault="00DE4B06" w:rsidP="00DB6D6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78B" w:rsidRPr="0055578B" w:rsidRDefault="0055578B" w:rsidP="00DB6D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инструменты мониторинга эффективности модели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3865"/>
        <w:gridCol w:w="2115"/>
        <w:gridCol w:w="2922"/>
      </w:tblGrid>
      <w:tr w:rsidR="0055578B" w:rsidRPr="0055578B" w:rsidTr="00DE4B06">
        <w:trPr>
          <w:trHeight w:val="510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мониторинга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мониторинга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55578B" w:rsidRPr="0055578B" w:rsidTr="00DE4B06">
        <w:trPr>
          <w:trHeight w:val="525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дополнительным образованием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DB6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Педагоги, родители, </w:t>
            </w:r>
            <w:r w:rsidR="00DB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беседа, наблюдение, опросы,</w:t>
            </w:r>
          </w:p>
        </w:tc>
      </w:tr>
      <w:tr w:rsidR="0055578B" w:rsidRPr="0055578B" w:rsidTr="00DE4B06">
        <w:trPr>
          <w:trHeight w:val="525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 контингента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DB6D6D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</w:tr>
      <w:tr w:rsidR="0055578B" w:rsidRPr="0055578B" w:rsidTr="00DE4B06">
        <w:trPr>
          <w:trHeight w:val="525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DB6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взаимодействия ДОУ и социума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беседа, опрос, наблюдение.</w:t>
            </w:r>
          </w:p>
        </w:tc>
      </w:tr>
      <w:tr w:rsidR="0055578B" w:rsidRPr="0055578B" w:rsidTr="00DE4B06">
        <w:trPr>
          <w:trHeight w:val="795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DB6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достижений </w:t>
            </w:r>
            <w:r w:rsidR="00DB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DB6D6D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30" w:type="dxa"/>
            </w:tcMar>
            <w:hideMark/>
          </w:tcPr>
          <w:p w:rsidR="0055578B" w:rsidRPr="0055578B" w:rsidRDefault="0055578B" w:rsidP="00555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результаты участия в фестивалях, конкурсах, выставках</w:t>
            </w:r>
          </w:p>
        </w:tc>
      </w:tr>
    </w:tbl>
    <w:p w:rsidR="00DB6D6D" w:rsidRDefault="00DB6D6D" w:rsidP="005557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6D" w:rsidRDefault="00DB6D6D" w:rsidP="005557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Прерогативой дополнительного образования выступает заметное расширение спектра видов детской деятельности, освоение которых лежит в основе общего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5578B" w:rsidRPr="0055578B" w:rsidRDefault="00DB6D6D" w:rsidP="005557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Получаемый воспитанниками опыт имеет исключительно </w:t>
      </w:r>
      <w:proofErr w:type="gramStart"/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таких личностных качеств, как </w:t>
      </w:r>
      <w:proofErr w:type="spellStart"/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обучаемость</w:t>
      </w:r>
      <w:proofErr w:type="spellEnd"/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толерантность, </w:t>
      </w:r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мобильность и т.п.; воспитывает находчивость, конструктивность, гибкость; обогащает их жизнь новыми социальными связями и ценностными ориентирами. Комплексность образования способствует формированию целостной личности.</w:t>
      </w:r>
    </w:p>
    <w:p w:rsidR="0055578B" w:rsidRPr="0055578B" w:rsidRDefault="00DB6D6D" w:rsidP="005557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578B"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организованная в интеграции двух видов образования позволяет актуализировать разные уровни познавательной деятельности (наглядно-действенного, наглядно-образного, словесно - образного и создать основы словесно - логического и теоретического). Таким образом, есть все основания утверждать, что дополнительное образование детей является необходимым компонентом полноценного общего образования. Дополнительные услуги, сочетающие в себе воспитание, обучение, образование и развитие личности ребенка, в настоящее время социально востребованы и органично вписаны в единое образовательное пространство</w:t>
      </w:r>
    </w:p>
    <w:p w:rsidR="0055578B" w:rsidRPr="0055578B" w:rsidRDefault="0055578B" w:rsidP="005557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Модель интеграции дошкольного и дополнительного образования в ДОУ направлена </w:t>
      </w:r>
      <w:proofErr w:type="gramStart"/>
      <w:r w:rsidRPr="0055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55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5578B" w:rsidRPr="0055578B" w:rsidRDefault="0055578B" w:rsidP="0055578B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вариативности образовательных траекторий в реализации направлений дополнительного образования</w:t>
      </w:r>
    </w:p>
    <w:p w:rsidR="0055578B" w:rsidRPr="0055578B" w:rsidRDefault="0055578B" w:rsidP="0055578B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 условий для развития индивидуальных способностей, базовых компетенций ребенка, творческой сферы на основе гибкости и многообразия форм предоставления услуг</w:t>
      </w:r>
    </w:p>
    <w:p w:rsidR="0055578B" w:rsidRPr="0055578B" w:rsidRDefault="0055578B" w:rsidP="0055578B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родителей</w:t>
      </w:r>
    </w:p>
    <w:p w:rsidR="00DB6D6D" w:rsidRPr="0055578B" w:rsidRDefault="00DB6D6D" w:rsidP="00DB6D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55578B" w:rsidRPr="0055578B" w:rsidRDefault="00DB6D6D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5578B" w:rsidRPr="0055578B">
        <w:rPr>
          <w:color w:val="000000"/>
        </w:rPr>
        <w:t>Интеграция дошкольного и дополнительного образования обеспечивает продуктивность деятельности дошкольника, увеличивает учебно-воспитательные возможности различных форм и видов детской деятельности.</w:t>
      </w:r>
    </w:p>
    <w:p w:rsidR="0055578B" w:rsidRPr="0055578B" w:rsidRDefault="00DB6D6D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Интеграция </w:t>
      </w:r>
      <w:r w:rsidR="0055578B" w:rsidRPr="0055578B">
        <w:rPr>
          <w:color w:val="000000"/>
        </w:rPr>
        <w:t>транслируема, имеет практическую значимость и доступность для педагогов.</w:t>
      </w:r>
      <w:r w:rsidR="0055578B" w:rsidRPr="0055578B">
        <w:rPr>
          <w:b/>
          <w:bCs/>
          <w:color w:val="000000"/>
        </w:rPr>
        <w:t> </w:t>
      </w:r>
      <w:r w:rsidR="0055578B" w:rsidRPr="0055578B">
        <w:rPr>
          <w:color w:val="000000"/>
        </w:rPr>
        <w:t>Использование </w:t>
      </w:r>
      <w:r w:rsidR="0055578B" w:rsidRPr="0055578B">
        <w:rPr>
          <w:rStyle w:val="a7"/>
          <w:color w:val="000000"/>
        </w:rPr>
        <w:t>вариативных форм дошкольного образования позволяет реализовывать права каждого ребенка на качественное и доступное образование.</w:t>
      </w:r>
    </w:p>
    <w:p w:rsidR="00DB6D6D" w:rsidRDefault="00DB6D6D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78B" w:rsidRPr="0055578B" w:rsidRDefault="0055578B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Интеграция дошкольного и дополнительного образования в единое образовательное пространство на современном этапе развития социальных институтов становится необходимостью, позволяет решить проблему эффективного развития воспитанника, учитывая не только его потребности и интересы, но и современные образовательные стандарты.</w:t>
      </w:r>
    </w:p>
    <w:p w:rsidR="0055578B" w:rsidRPr="0055578B" w:rsidRDefault="0055578B" w:rsidP="005557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br/>
      </w:r>
      <w:r w:rsidRPr="0055578B">
        <w:rPr>
          <w:b/>
          <w:bCs/>
          <w:color w:val="000000"/>
        </w:rPr>
        <w:t>Список литературы</w:t>
      </w:r>
    </w:p>
    <w:p w:rsidR="0055578B" w:rsidRPr="0055578B" w:rsidRDefault="0055578B" w:rsidP="0055578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5578B">
        <w:rPr>
          <w:color w:val="000000"/>
        </w:rPr>
        <w:t>Бражук</w:t>
      </w:r>
      <w:proofErr w:type="spellEnd"/>
      <w:r w:rsidRPr="0055578B">
        <w:rPr>
          <w:color w:val="000000"/>
        </w:rPr>
        <w:t xml:space="preserve"> С.В. Интеграция дополнительного образования детей и дошкольного образования в свете внедрения федеральных государственных образовательных стандартов (ФГОС) // Проблемы и перспективы развития образования: материалы VII </w:t>
      </w:r>
      <w:proofErr w:type="spellStart"/>
      <w:r w:rsidRPr="0055578B">
        <w:rPr>
          <w:color w:val="000000"/>
        </w:rPr>
        <w:t>Междунар</w:t>
      </w:r>
      <w:proofErr w:type="spellEnd"/>
      <w:r w:rsidRPr="0055578B">
        <w:rPr>
          <w:color w:val="000000"/>
        </w:rPr>
        <w:t xml:space="preserve">. </w:t>
      </w:r>
      <w:proofErr w:type="spellStart"/>
      <w:r w:rsidRPr="0055578B">
        <w:rPr>
          <w:color w:val="000000"/>
        </w:rPr>
        <w:t>науч</w:t>
      </w:r>
      <w:proofErr w:type="spellEnd"/>
      <w:r w:rsidRPr="0055578B">
        <w:rPr>
          <w:color w:val="000000"/>
        </w:rPr>
        <w:t xml:space="preserve">. </w:t>
      </w:r>
      <w:proofErr w:type="spellStart"/>
      <w:r w:rsidRPr="0055578B">
        <w:rPr>
          <w:color w:val="000000"/>
        </w:rPr>
        <w:t>конф</w:t>
      </w:r>
      <w:proofErr w:type="spellEnd"/>
      <w:r w:rsidRPr="0055578B">
        <w:rPr>
          <w:color w:val="000000"/>
        </w:rPr>
        <w:t>. (г. Краснодар, сентябрь 2015 г.). - Краснодар: Новация, 2015. - С. 12-15</w:t>
      </w:r>
    </w:p>
    <w:p w:rsidR="0055578B" w:rsidRPr="0055578B" w:rsidRDefault="0055578B" w:rsidP="0055578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Интеграция дошкольного и дополнительного образования // Сборник статей. - Челябинск: ООО Полиграфическая компания «</w:t>
      </w:r>
      <w:proofErr w:type="spellStart"/>
      <w:r w:rsidRPr="0055578B">
        <w:rPr>
          <w:color w:val="000000"/>
        </w:rPr>
        <w:t>Прессто</w:t>
      </w:r>
      <w:proofErr w:type="spellEnd"/>
      <w:r w:rsidRPr="0055578B">
        <w:rPr>
          <w:color w:val="000000"/>
        </w:rPr>
        <w:t>», 2009, 92с.</w:t>
      </w:r>
    </w:p>
    <w:p w:rsidR="0055578B" w:rsidRPr="0055578B" w:rsidRDefault="0055578B" w:rsidP="0055578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Концепция развития дополнительного образования детей [Электронный ресурс]. Режим доступа: http://минобрнауки</w:t>
      </w:r>
      <w:proofErr w:type="gramStart"/>
      <w:r w:rsidRPr="0055578B">
        <w:rPr>
          <w:color w:val="000000"/>
        </w:rPr>
        <w:t>.р</w:t>
      </w:r>
      <w:proofErr w:type="gramEnd"/>
      <w:r w:rsidRPr="0055578B">
        <w:rPr>
          <w:color w:val="000000"/>
        </w:rPr>
        <w:t>ф/documents/4429 (дата обращения: 03.02.2017).</w:t>
      </w:r>
    </w:p>
    <w:p w:rsidR="0055578B" w:rsidRPr="0055578B" w:rsidRDefault="0055578B" w:rsidP="0055578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Модели интеграции общего и дополнительного образования в контексте внедрения ФГОС: Методические рекомендации</w:t>
      </w:r>
      <w:proofErr w:type="gramStart"/>
      <w:r w:rsidRPr="0055578B">
        <w:rPr>
          <w:color w:val="000000"/>
        </w:rPr>
        <w:t xml:space="preserve"> / С</w:t>
      </w:r>
      <w:proofErr w:type="gramEnd"/>
      <w:r w:rsidRPr="0055578B">
        <w:rPr>
          <w:color w:val="000000"/>
        </w:rPr>
        <w:t>ост. С.В. Попова, С.В. Смирнова. [Электронный ресурс]</w:t>
      </w:r>
      <w:proofErr w:type="gramStart"/>
      <w:r w:rsidRPr="0055578B">
        <w:rPr>
          <w:color w:val="000000"/>
        </w:rPr>
        <w:t>.</w:t>
      </w:r>
      <w:proofErr w:type="gramEnd"/>
      <w:r w:rsidRPr="0055578B">
        <w:rPr>
          <w:color w:val="000000"/>
        </w:rPr>
        <w:t xml:space="preserve"> (</w:t>
      </w:r>
      <w:proofErr w:type="gramStart"/>
      <w:r w:rsidRPr="0055578B">
        <w:rPr>
          <w:color w:val="000000"/>
        </w:rPr>
        <w:t>д</w:t>
      </w:r>
      <w:proofErr w:type="gramEnd"/>
      <w:r w:rsidRPr="0055578B">
        <w:rPr>
          <w:color w:val="000000"/>
        </w:rPr>
        <w:t>ата обращения: 23.06.2017).</w:t>
      </w:r>
    </w:p>
    <w:p w:rsidR="0055578B" w:rsidRPr="0055578B" w:rsidRDefault="0055578B" w:rsidP="0055578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Приказ Министерства образования и науки Российской Федерации (</w:t>
      </w:r>
      <w:proofErr w:type="spellStart"/>
      <w:r w:rsidRPr="0055578B">
        <w:rPr>
          <w:color w:val="000000"/>
        </w:rPr>
        <w:t>Минобрнауки</w:t>
      </w:r>
      <w:proofErr w:type="spellEnd"/>
      <w:r w:rsidRPr="0055578B">
        <w:rPr>
          <w:color w:val="000000"/>
        </w:rPr>
        <w:t xml:space="preserve"> России) от 17 октября 2013 г. № 1155, г. Москва.</w:t>
      </w:r>
    </w:p>
    <w:p w:rsidR="0055578B" w:rsidRPr="0055578B" w:rsidRDefault="0055578B" w:rsidP="0055578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lastRenderedPageBreak/>
        <w:t xml:space="preserve">Соколова Н.А. Теория и практика социально-педагогической поддержки адаптации подростков в условиях дополнительного образования детей / Н.А. Соколова. - Челябинск: Изд-во </w:t>
      </w:r>
      <w:proofErr w:type="spellStart"/>
      <w:r w:rsidRPr="0055578B">
        <w:rPr>
          <w:color w:val="000000"/>
        </w:rPr>
        <w:t>Челяб</w:t>
      </w:r>
      <w:proofErr w:type="spellEnd"/>
      <w:r w:rsidRPr="0055578B">
        <w:rPr>
          <w:color w:val="000000"/>
        </w:rPr>
        <w:t xml:space="preserve">. </w:t>
      </w:r>
      <w:proofErr w:type="spellStart"/>
      <w:r w:rsidRPr="0055578B">
        <w:rPr>
          <w:color w:val="000000"/>
        </w:rPr>
        <w:t>гос</w:t>
      </w:r>
      <w:proofErr w:type="spellEnd"/>
      <w:r w:rsidRPr="0055578B">
        <w:rPr>
          <w:color w:val="000000"/>
        </w:rPr>
        <w:t xml:space="preserve">. </w:t>
      </w:r>
      <w:proofErr w:type="spellStart"/>
      <w:r w:rsidRPr="0055578B">
        <w:rPr>
          <w:color w:val="000000"/>
        </w:rPr>
        <w:t>пед</w:t>
      </w:r>
      <w:proofErr w:type="spellEnd"/>
      <w:r w:rsidRPr="0055578B">
        <w:rPr>
          <w:color w:val="000000"/>
        </w:rPr>
        <w:t xml:space="preserve">. ун-та, 2005, 231 </w:t>
      </w:r>
      <w:proofErr w:type="gramStart"/>
      <w:r w:rsidRPr="0055578B">
        <w:rPr>
          <w:color w:val="000000"/>
        </w:rPr>
        <w:t>с</w:t>
      </w:r>
      <w:proofErr w:type="gramEnd"/>
      <w:r w:rsidRPr="0055578B">
        <w:rPr>
          <w:color w:val="000000"/>
        </w:rPr>
        <w:t>.</w:t>
      </w:r>
    </w:p>
    <w:p w:rsidR="0055578B" w:rsidRPr="0055578B" w:rsidRDefault="0055578B" w:rsidP="0055578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Федеральный государственный образовательный стандарт дошкольного образования:- http://www.rg.ru/2013/11/25/doshk-standart-dok.html.</w:t>
      </w:r>
    </w:p>
    <w:p w:rsidR="0055578B" w:rsidRDefault="0055578B" w:rsidP="0055578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78B">
        <w:rPr>
          <w:color w:val="000000"/>
        </w:rPr>
        <w:t>Федеральный закон от 29 декабря 2012 г. № 273-Ф3 «Об образовании в Российской Федерации» (Собрание законодательства Российской Федерации, 2012, N 53, ст. 7598; 2013, N 19, ст. 2326).</w:t>
      </w:r>
    </w:p>
    <w:p w:rsidR="00E71228" w:rsidRPr="00E71228" w:rsidRDefault="00E71228" w:rsidP="00E71228">
      <w:pPr>
        <w:pStyle w:val="a4"/>
        <w:numPr>
          <w:ilvl w:val="0"/>
          <w:numId w:val="7"/>
        </w:numPr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E71228">
        <w:rPr>
          <w:color w:val="000000"/>
        </w:rPr>
        <w:t>Разработчики</w:t>
      </w:r>
      <w:r w:rsidRPr="00E71228">
        <w:rPr>
          <w:bCs/>
          <w:color w:val="000000"/>
        </w:rPr>
        <w:t xml:space="preserve"> Модели интеграции дошкольного и дополнительного образования в ДОУ</w:t>
      </w:r>
      <w:r w:rsidRPr="00E71228">
        <w:rPr>
          <w:color w:val="000000"/>
        </w:rPr>
        <w:t xml:space="preserve">:  </w:t>
      </w:r>
      <w:proofErr w:type="spellStart"/>
      <w:r w:rsidRPr="00E71228">
        <w:rPr>
          <w:color w:val="000000"/>
        </w:rPr>
        <w:t>Бережнова</w:t>
      </w:r>
      <w:proofErr w:type="spellEnd"/>
      <w:r w:rsidRPr="00E71228">
        <w:rPr>
          <w:color w:val="000000"/>
        </w:rPr>
        <w:t xml:space="preserve"> О.</w:t>
      </w:r>
      <w:proofErr w:type="gramStart"/>
      <w:r w:rsidRPr="00E71228">
        <w:rPr>
          <w:color w:val="000000"/>
        </w:rPr>
        <w:t>В</w:t>
      </w:r>
      <w:proofErr w:type="gramEnd"/>
      <w:r w:rsidRPr="00E71228">
        <w:rPr>
          <w:color w:val="000000"/>
        </w:rPr>
        <w:t xml:space="preserve">, </w:t>
      </w:r>
      <w:proofErr w:type="gramStart"/>
      <w:r w:rsidRPr="00E71228">
        <w:rPr>
          <w:color w:val="000000"/>
        </w:rPr>
        <w:t>заведующая</w:t>
      </w:r>
      <w:proofErr w:type="gramEnd"/>
      <w:r w:rsidRPr="00E71228">
        <w:rPr>
          <w:color w:val="000000"/>
        </w:rPr>
        <w:t xml:space="preserve"> кафедрой развития образовательных систем БУ ОО ДПО «Институт развития образования»,</w:t>
      </w:r>
      <w:r>
        <w:rPr>
          <w:color w:val="000000"/>
        </w:rPr>
        <w:t xml:space="preserve"> </w:t>
      </w:r>
      <w:r w:rsidRPr="00E71228">
        <w:rPr>
          <w:color w:val="000000"/>
        </w:rPr>
        <w:t xml:space="preserve">кандидат филологических наук, доцент; </w:t>
      </w:r>
      <w:proofErr w:type="spellStart"/>
      <w:r w:rsidRPr="00E71228">
        <w:rPr>
          <w:color w:val="000000"/>
        </w:rPr>
        <w:t>Козельская</w:t>
      </w:r>
      <w:proofErr w:type="spellEnd"/>
      <w:r w:rsidRPr="00E71228">
        <w:rPr>
          <w:color w:val="000000"/>
        </w:rPr>
        <w:t xml:space="preserve"> Т.А, заведующая МБДОУ</w:t>
      </w:r>
      <w:r w:rsidR="00C15DF1">
        <w:rPr>
          <w:color w:val="000000"/>
        </w:rPr>
        <w:t xml:space="preserve"> </w:t>
      </w:r>
      <w:r w:rsidRPr="00E71228">
        <w:rPr>
          <w:color w:val="000000"/>
        </w:rPr>
        <w:t>«Центр развития ребенка -</w:t>
      </w:r>
      <w:r w:rsidR="00C15DF1">
        <w:rPr>
          <w:color w:val="000000"/>
        </w:rPr>
        <w:t xml:space="preserve"> </w:t>
      </w:r>
      <w:r w:rsidRPr="00E71228">
        <w:rPr>
          <w:color w:val="000000"/>
        </w:rPr>
        <w:t>детский сад № 86 г. Орла»; Балабанова С.П., заместитель заведующей</w:t>
      </w:r>
      <w:r w:rsidR="00C15DF1">
        <w:rPr>
          <w:color w:val="000000"/>
        </w:rPr>
        <w:t xml:space="preserve"> </w:t>
      </w:r>
      <w:r w:rsidRPr="00E71228">
        <w:rPr>
          <w:color w:val="000000"/>
        </w:rPr>
        <w:t>МБДОУ «Центр развития ребенка – детский сад № 86 г. Орла».</w:t>
      </w:r>
    </w:p>
    <w:p w:rsidR="00E71228" w:rsidRPr="0055578B" w:rsidRDefault="00E71228" w:rsidP="00E71228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AA4ABB" w:rsidRDefault="0055578B" w:rsidP="0055578B">
      <w:pPr>
        <w:tabs>
          <w:tab w:val="left" w:pos="739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578B">
        <w:rPr>
          <w:rFonts w:ascii="Times New Roman" w:hAnsi="Times New Roman" w:cs="Times New Roman"/>
          <w:sz w:val="24"/>
          <w:szCs w:val="24"/>
        </w:rPr>
        <w:tab/>
      </w:r>
      <w:r w:rsidRPr="0055578B">
        <w:rPr>
          <w:rFonts w:ascii="Times New Roman" w:hAnsi="Times New Roman" w:cs="Times New Roman"/>
          <w:sz w:val="24"/>
          <w:szCs w:val="24"/>
        </w:rPr>
        <w:tab/>
      </w:r>
    </w:p>
    <w:p w:rsidR="00AA4ABB" w:rsidRPr="00AA4ABB" w:rsidRDefault="00AA4ABB" w:rsidP="00AA4ABB">
      <w:pPr>
        <w:rPr>
          <w:rFonts w:ascii="Times New Roman" w:hAnsi="Times New Roman" w:cs="Times New Roman"/>
          <w:sz w:val="24"/>
          <w:szCs w:val="24"/>
        </w:rPr>
      </w:pPr>
    </w:p>
    <w:p w:rsidR="00AA4ABB" w:rsidRPr="00AA4ABB" w:rsidRDefault="00AA4ABB" w:rsidP="00AA4ABB">
      <w:pPr>
        <w:rPr>
          <w:rFonts w:ascii="Times New Roman" w:hAnsi="Times New Roman" w:cs="Times New Roman"/>
          <w:sz w:val="24"/>
          <w:szCs w:val="24"/>
        </w:rPr>
      </w:pPr>
    </w:p>
    <w:p w:rsidR="00AA4ABB" w:rsidRDefault="00AA4ABB" w:rsidP="00AA4ABB">
      <w:pPr>
        <w:rPr>
          <w:rFonts w:ascii="Times New Roman" w:hAnsi="Times New Roman" w:cs="Times New Roman"/>
          <w:sz w:val="24"/>
          <w:szCs w:val="24"/>
        </w:rPr>
      </w:pPr>
    </w:p>
    <w:p w:rsidR="00AA4ABB" w:rsidRPr="00AA4ABB" w:rsidRDefault="00AA4ABB" w:rsidP="00AA4ABB">
      <w:pPr>
        <w:rPr>
          <w:rFonts w:ascii="Times New Roman" w:hAnsi="Times New Roman" w:cs="Times New Roman"/>
          <w:sz w:val="24"/>
          <w:szCs w:val="24"/>
        </w:rPr>
      </w:pPr>
    </w:p>
    <w:p w:rsidR="00AA4ABB" w:rsidRDefault="00AA4ABB" w:rsidP="00AA4ABB">
      <w:pPr>
        <w:rPr>
          <w:rFonts w:ascii="Times New Roman" w:hAnsi="Times New Roman" w:cs="Times New Roman"/>
          <w:sz w:val="24"/>
          <w:szCs w:val="24"/>
        </w:rPr>
      </w:pPr>
    </w:p>
    <w:p w:rsidR="00B617F1" w:rsidRPr="00AA4ABB" w:rsidRDefault="00AA4ABB" w:rsidP="00AA4ABB">
      <w:pPr>
        <w:tabs>
          <w:tab w:val="left" w:pos="815"/>
          <w:tab w:val="center" w:pos="481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617F1" w:rsidRPr="00AA4ABB" w:rsidSect="004731C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7A" w:rsidRDefault="00F61B7A" w:rsidP="005C03E7">
      <w:r>
        <w:separator/>
      </w:r>
    </w:p>
  </w:endnote>
  <w:endnote w:type="continuationSeparator" w:id="0">
    <w:p w:rsidR="00F61B7A" w:rsidRDefault="00F61B7A" w:rsidP="005C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7A" w:rsidRDefault="00F61B7A" w:rsidP="005C03E7">
      <w:r>
        <w:separator/>
      </w:r>
    </w:p>
  </w:footnote>
  <w:footnote w:type="continuationSeparator" w:id="0">
    <w:p w:rsidR="00F61B7A" w:rsidRDefault="00F61B7A" w:rsidP="005C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C" w:rsidRPr="005C03E7" w:rsidRDefault="0046040C">
    <w:pPr>
      <w:pStyle w:val="a9"/>
      <w:rPr>
        <w:rFonts w:ascii="Times New Roman" w:hAnsi="Times New Roman" w:cs="Times New Roman"/>
        <w:sz w:val="24"/>
        <w:szCs w:val="24"/>
      </w:rPr>
    </w:pPr>
    <w:r w:rsidRPr="005C03E7">
      <w:rPr>
        <w:rFonts w:ascii="Times New Roman" w:hAnsi="Times New Roman" w:cs="Times New Roman"/>
        <w:sz w:val="24"/>
        <w:szCs w:val="24"/>
      </w:rPr>
      <w:t xml:space="preserve">Единый методический день </w:t>
    </w:r>
  </w:p>
  <w:p w:rsidR="0046040C" w:rsidRDefault="0046040C">
    <w:pPr>
      <w:pStyle w:val="a9"/>
      <w:rPr>
        <w:rFonts w:ascii="Times New Roman" w:hAnsi="Times New Roman" w:cs="Times New Roman"/>
        <w:sz w:val="24"/>
        <w:szCs w:val="24"/>
      </w:rPr>
    </w:pPr>
    <w:r w:rsidRPr="005C03E7">
      <w:rPr>
        <w:rFonts w:ascii="Times New Roman" w:hAnsi="Times New Roman" w:cs="Times New Roman"/>
        <w:sz w:val="24"/>
        <w:szCs w:val="24"/>
      </w:rPr>
      <w:t>«Интеграция основного и дополнительного образования в условиях реализации ФГОС»</w:t>
    </w:r>
  </w:p>
  <w:p w:rsidR="0046040C" w:rsidRPr="005C03E7" w:rsidRDefault="0046040C" w:rsidP="005C03E7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19.10.2018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45E"/>
    <w:multiLevelType w:val="multilevel"/>
    <w:tmpl w:val="79DC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03946"/>
    <w:multiLevelType w:val="multilevel"/>
    <w:tmpl w:val="017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9635A"/>
    <w:multiLevelType w:val="multilevel"/>
    <w:tmpl w:val="65F8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15EE6"/>
    <w:multiLevelType w:val="multilevel"/>
    <w:tmpl w:val="AA3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E133D"/>
    <w:multiLevelType w:val="multilevel"/>
    <w:tmpl w:val="8A5A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E28CF"/>
    <w:multiLevelType w:val="multilevel"/>
    <w:tmpl w:val="7722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55919"/>
    <w:multiLevelType w:val="hybridMultilevel"/>
    <w:tmpl w:val="BC80EA72"/>
    <w:lvl w:ilvl="0" w:tplc="C8340F4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7E8C0C8D"/>
    <w:multiLevelType w:val="multilevel"/>
    <w:tmpl w:val="56A4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551"/>
    <w:rsid w:val="000E2D9F"/>
    <w:rsid w:val="00130B14"/>
    <w:rsid w:val="0025339D"/>
    <w:rsid w:val="002B378E"/>
    <w:rsid w:val="002D0957"/>
    <w:rsid w:val="00314A28"/>
    <w:rsid w:val="00402394"/>
    <w:rsid w:val="0046040C"/>
    <w:rsid w:val="004731CA"/>
    <w:rsid w:val="005253EB"/>
    <w:rsid w:val="0053633D"/>
    <w:rsid w:val="0055578B"/>
    <w:rsid w:val="005A686B"/>
    <w:rsid w:val="005C03E7"/>
    <w:rsid w:val="00626ABF"/>
    <w:rsid w:val="00662F8C"/>
    <w:rsid w:val="0091718F"/>
    <w:rsid w:val="009C4E13"/>
    <w:rsid w:val="00A334AF"/>
    <w:rsid w:val="00AA4ABB"/>
    <w:rsid w:val="00B32551"/>
    <w:rsid w:val="00B617F1"/>
    <w:rsid w:val="00C15DF1"/>
    <w:rsid w:val="00D74DFC"/>
    <w:rsid w:val="00DA111C"/>
    <w:rsid w:val="00DB6D6D"/>
    <w:rsid w:val="00DC1A0C"/>
    <w:rsid w:val="00DD6783"/>
    <w:rsid w:val="00DE00B7"/>
    <w:rsid w:val="00DE4B06"/>
    <w:rsid w:val="00E10932"/>
    <w:rsid w:val="00E61875"/>
    <w:rsid w:val="00E71228"/>
    <w:rsid w:val="00E73E75"/>
    <w:rsid w:val="00F61B7A"/>
    <w:rsid w:val="00F6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F1"/>
  </w:style>
  <w:style w:type="paragraph" w:styleId="1">
    <w:name w:val="heading 1"/>
    <w:basedOn w:val="a"/>
    <w:link w:val="10"/>
    <w:uiPriority w:val="9"/>
    <w:qFormat/>
    <w:rsid w:val="00B325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25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25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2551"/>
    <w:rPr>
      <w:b/>
      <w:bCs/>
    </w:rPr>
  </w:style>
  <w:style w:type="paragraph" w:styleId="a6">
    <w:name w:val="List Paragraph"/>
    <w:basedOn w:val="a"/>
    <w:uiPriority w:val="34"/>
    <w:qFormat/>
    <w:rsid w:val="0055578B"/>
    <w:pPr>
      <w:ind w:left="720"/>
      <w:contextualSpacing/>
    </w:pPr>
  </w:style>
  <w:style w:type="character" w:styleId="a7">
    <w:name w:val="Emphasis"/>
    <w:basedOn w:val="a0"/>
    <w:uiPriority w:val="20"/>
    <w:qFormat/>
    <w:rsid w:val="0055578B"/>
    <w:rPr>
      <w:i/>
      <w:iCs/>
    </w:rPr>
  </w:style>
  <w:style w:type="table" w:styleId="a8">
    <w:name w:val="Table Grid"/>
    <w:basedOn w:val="a1"/>
    <w:uiPriority w:val="59"/>
    <w:rsid w:val="0025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C0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03E7"/>
  </w:style>
  <w:style w:type="paragraph" w:styleId="ab">
    <w:name w:val="footer"/>
    <w:basedOn w:val="a"/>
    <w:link w:val="ac"/>
    <w:uiPriority w:val="99"/>
    <w:semiHidden/>
    <w:unhideWhenUsed/>
    <w:rsid w:val="005C0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0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207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7417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12819-D1AC-4A01-9F86-3041823A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2018-10-19T06:23:00Z</cp:lastPrinted>
  <dcterms:created xsi:type="dcterms:W3CDTF">2018-10-18T10:29:00Z</dcterms:created>
  <dcterms:modified xsi:type="dcterms:W3CDTF">2019-02-14T08:32:00Z</dcterms:modified>
</cp:coreProperties>
</file>