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264" w:rsidRDefault="0068037D" w:rsidP="00442CA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Осторожная недели «Осторожно, пешеход!»</w:t>
      </w:r>
    </w:p>
    <w:p w:rsidR="0068037D" w:rsidRPr="00652264" w:rsidRDefault="0068037D" w:rsidP="00442CA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CAD" w:rsidRPr="00442CAD" w:rsidRDefault="00442CAD" w:rsidP="00442CA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правилам бе</w:t>
      </w:r>
      <w:r w:rsid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зопасности дорожного движения 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 дорожного движения.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уберечь ребенка от несчастных случаев в различных ситуациях, необходимо научить его безопасному поведению. С этой целью в детском саду прошла неделя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посвященная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правилам дорожного движения и безопасности.</w:t>
      </w:r>
    </w:p>
    <w:p w:rsidR="00326DA6" w:rsidRDefault="00442CAD" w:rsidP="00442CA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 средней группе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Осьминожки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проводились беседы  и игровые 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улица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ерекрёсток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«Помнить обязан любой пешеход»,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друг светофор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Все игры 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направленны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формирование первоначал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ьных навыков </w:t>
      </w:r>
      <w:r w:rsidR="00326D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оведения на улице 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транспорте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26DA6" w:rsidRDefault="00326DA6" w:rsidP="00442CA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2CAD" w:rsidRP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3250" cy="4190997"/>
            <wp:effectExtent l="0" t="0" r="0" b="635"/>
            <wp:docPr id="1" name="Рисунок 1" descr="D:\Desktop\САЙТ Тюмень\2021-2022\10. Июнь\Ушакова Е.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Тюмень\2021-2022\10. Июнь\Ушакова Е.А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86" cy="42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A2" w:rsidRPr="00442CAD" w:rsidRDefault="00650EA2" w:rsidP="00442CAD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42CAD" w:rsidRPr="00442CAD" w:rsidRDefault="00442CAD" w:rsidP="00442CA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недели с детьми были рассмотрены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иллюстрации с дорожными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знаками и 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ситуациями на улице, направленными на формирование правильного поведения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дороге «Как бы ты поступил?» и «Кто правильно переходит проезжую часть?».</w:t>
      </w:r>
    </w:p>
    <w:p w:rsidR="00442CAD" w:rsidRPr="00442CAD" w:rsidRDefault="00442CAD" w:rsidP="00442CAD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Проводились д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идактические игры и упражнения:  «Собери картинку», «Собери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 «Сломанный св</w:t>
      </w:r>
      <w:r w:rsidR="00D34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етофор», «Выложи пешеходный переход». Дети участвовали в</w:t>
      </w:r>
      <w:r w:rsidR="00D34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сюжетно–ролевых и подвижных играх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D34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«Шофер автобуса», «Водители</w:t>
      </w:r>
      <w:r w:rsidR="0068037D"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 «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Веселый светофор</w:t>
      </w:r>
      <w:r w:rsidR="0068037D"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 </w:t>
      </w:r>
      <w:r w:rsidR="0068037D"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автобусе», </w:t>
      </w:r>
      <w:r w:rsidR="00D349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направленных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изучение правил дорожного </w:t>
      </w:r>
      <w:r w:rsidR="0068037D" w:rsidRPr="00442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движения.</w:t>
      </w:r>
      <w:r w:rsidR="00650E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42CAD" w:rsidRPr="00442CAD" w:rsidRDefault="00D3497E" w:rsidP="00442CA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познакомились с произведением Сергея Михалкова «Дядя Стёпа» и выучили стихотворение </w:t>
      </w:r>
      <w:r w:rsidRPr="00D34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«Пешеход, пешеход, помни ты про переход…»</w:t>
      </w:r>
    </w:p>
    <w:p w:rsidR="00326DA6" w:rsidRDefault="00442CAD" w:rsidP="00442CA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В группе организована выставка книг и иллюстраций по ПДД, изготовлены настольно – печатные игры «Собери светофор», «Составь дорожный знак».</w:t>
      </w:r>
      <w:r w:rsidR="00D3497E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D34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стендах </w:t>
      </w:r>
      <w:r w:rsidR="00D00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родителей </w:t>
      </w:r>
      <w:r w:rsidR="00D34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размещена информация </w:t>
      </w:r>
      <w:r w:rsidR="00D34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 профилактики 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травматизма на дорогах, о том</w:t>
      </w:r>
      <w:r w:rsidR="00D34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37D"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 учить</w:t>
      </w:r>
      <w:r w:rsidR="00D34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37D"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переходить дорогу.</w:t>
      </w:r>
      <w:r w:rsidR="0068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F7D88" w:rsidRDefault="00326DA6" w:rsidP="00442CA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9540" cy="3644741"/>
            <wp:effectExtent l="0" t="0" r="0" b="0"/>
            <wp:docPr id="2" name="Рисунок 2" descr="D:\Desktop\САЙТ Тюмень\2021-2022\10. Июнь\Ушакова Е.А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Тюмень\2021-2022\10. Июнь\Ушакова Е.А\фото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CAD"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Свои знания дети закрепил</w:t>
      </w:r>
      <w:r w:rsid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продуктивной деятельности – а</w:t>
      </w:r>
      <w:r w:rsidR="00442CAD"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ппликации «</w:t>
      </w:r>
      <w:r w:rsid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Грузовик</w:t>
      </w:r>
      <w:r w:rsidR="00442CAD"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</w:t>
      </w:r>
      <w:r w:rsidR="00D00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трафаретном</w:t>
      </w:r>
      <w:r w:rsid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2CAD"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рисовании «</w:t>
      </w:r>
      <w:r w:rsid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Светофор». </w:t>
      </w:r>
    </w:p>
    <w:p w:rsidR="00326DA6" w:rsidRDefault="00326DA6" w:rsidP="00442CA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9540" cy="3644741"/>
            <wp:effectExtent l="0" t="0" r="0" b="0"/>
            <wp:docPr id="3" name="Рисунок 3" descr="D:\Desktop\САЙТ Тюмень\2021-2022\10. Июнь\Ушакова Е.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Тюмень\2021-2022\10. Июнь\Ушакова Е.А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26DA6" w:rsidP="00442CA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DA6" w:rsidRDefault="00326DA6" w:rsidP="00442CA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79540" cy="3644741"/>
            <wp:effectExtent l="0" t="0" r="0" b="0"/>
            <wp:docPr id="4" name="Рисунок 4" descr="D:\Desktop\САЙТ Тюмень\2021-2022\10. Июнь\Ушакова Е.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Тюмень\2021-2022\10. Июнь\Ушакова Е.А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F7D88" w:rsidP="003F7D88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Итоговым мероприятие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</w:t>
      </w:r>
      <w:r w:rsidRP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D00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F7D8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 w:rsidR="00953E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ест</w:t>
      </w:r>
      <w:proofErr w:type="spellEnd"/>
      <w:r w:rsidR="00953E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-игра «Школа </w:t>
      </w:r>
      <w:r w:rsidR="006803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дорожных наук</w:t>
      </w:r>
      <w:r w:rsidR="00953E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». Д</w:t>
      </w:r>
      <w:r w:rsidRP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</w:t>
      </w:r>
      <w:r w:rsidR="00953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прошли по намеченному маршруту и </w:t>
      </w:r>
      <w:r w:rsidRP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показали свои знания и умения по правилам дорожного </w:t>
      </w:r>
      <w:r w:rsidR="0068037D" w:rsidRP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движения.</w:t>
      </w:r>
      <w:r w:rsidR="0068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5466" cy="3648075"/>
            <wp:effectExtent l="0" t="0" r="0" b="0"/>
            <wp:docPr id="12" name="Рисунок 12" descr="D:\Desktop\САЙТ Тюмень\2021-2022\10. Июнь\Ушакова Е.А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САЙТ Тюмень\2021-2022\10. Июнь\Ушакова Е.А\фото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15" cy="365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62550" cy="2903934"/>
            <wp:effectExtent l="0" t="0" r="0" b="0"/>
            <wp:docPr id="11" name="Рисунок 11" descr="D:\Desktop\САЙТ Тюмень\2021-2022\10. Июнь\Ушакова Е.А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САЙТ Тюмень\2021-2022\10. Июнь\Ушакова Е.А\фото 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45" cy="29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6825" cy="2855714"/>
            <wp:effectExtent l="0" t="0" r="0" b="1905"/>
            <wp:docPr id="10" name="Рисунок 10" descr="D:\Desktop\САЙТ Тюмень\2021-2022\10. Июнь\Ушакова Е.А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АЙТ Тюмень\2021-2022\10. Июнь\Ушакова Е.А\фото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20" cy="28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6934" cy="2867025"/>
            <wp:effectExtent l="0" t="0" r="8890" b="0"/>
            <wp:docPr id="9" name="Рисунок 9" descr="D:\Desktop\САЙТ Тюмень\2021-2022\10. Июнь\Ушакова Е.А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САЙТ Тюмень\2021-2022\10. Июнь\Ушакова Е.А\фото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05" cy="287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84893" cy="2972752"/>
            <wp:effectExtent l="0" t="0" r="0" b="0"/>
            <wp:docPr id="8" name="Рисунок 8" descr="D:\Desktop\САЙТ Тюмень\2021-2022\10. Июнь\Ушакова Е.А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АЙТ Тюмень\2021-2022\10. Июнь\Ушакова Е.А\фото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04" cy="29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86656" cy="2973745"/>
            <wp:effectExtent l="0" t="0" r="9525" b="0"/>
            <wp:docPr id="13" name="Рисунок 13" descr="D:\Desktop\САЙТ Тюмень\2021-2022\10. Июнь\Ушакова Е.А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САЙТ Тюмень\2021-2022\10. Июнь\Ушакова Е.А\фото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05" cy="29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1017" cy="2993072"/>
            <wp:effectExtent l="0" t="0" r="0" b="0"/>
            <wp:docPr id="7" name="Рисунок 7" descr="D:\Desktop\САЙТ Тюмень\2021-2022\10. Июнь\Ушакова Е.А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Тюмень\2021-2022\10. Июнь\Ушакова Е.А\фото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02" cy="29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46370" cy="2951082"/>
            <wp:effectExtent l="0" t="0" r="0" b="1905"/>
            <wp:docPr id="6" name="Рисунок 6" descr="D:\Desktop\САЙТ Тюмень\2021-2022\10. Июнь\Ушакова Е.А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Тюмень\2021-2022\10. Июнь\Ушакова Е.А\фото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93" cy="295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64785" cy="2961442"/>
            <wp:effectExtent l="0" t="0" r="0" b="0"/>
            <wp:docPr id="5" name="Рисунок 5" descr="D:\Desktop\САЙТ Тюмень\2021-2022\10. Июнь\Ушакова Е.А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Тюмень\2021-2022\10. Июнь\Ушакова Е.А\фото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47" cy="29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A6" w:rsidRDefault="00326DA6" w:rsidP="00326D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D88" w:rsidRPr="003F7D88" w:rsidRDefault="003F7D88" w:rsidP="00326DA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всей </w:t>
      </w:r>
      <w:r w:rsidRPr="003F7D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недели</w:t>
      </w:r>
      <w:r w:rsidRPr="003F7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старались донести до каждого ребёнка, что каждый участник дорожного движения, и взрослый, и ребёнок,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p w:rsidR="00442CAD" w:rsidRPr="00442CAD" w:rsidRDefault="00442CAD" w:rsidP="00326DA6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</w:t>
      </w:r>
    </w:p>
    <w:p w:rsidR="002527EB" w:rsidRPr="00D509C2" w:rsidRDefault="002527EB" w:rsidP="0068037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Ушакова Елена Анатольевна</w:t>
      </w:r>
      <w:r w:rsidR="0068037D"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>
        <w:rPr>
          <w:rFonts w:ascii="Times New Roman" w:hAnsi="Times New Roman" w:cs="Times New Roman"/>
          <w:sz w:val="28"/>
          <w:szCs w:val="28"/>
        </w:rPr>
        <w:t>МАДОУ АР детский сад «Сибирячок»</w:t>
      </w:r>
    </w:p>
    <w:sectPr w:rsidR="002527EB" w:rsidRPr="00D509C2" w:rsidSect="005B56C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6C6"/>
    <w:rsid w:val="00040BEE"/>
    <w:rsid w:val="00083B6F"/>
    <w:rsid w:val="000A22C6"/>
    <w:rsid w:val="000F023D"/>
    <w:rsid w:val="00234538"/>
    <w:rsid w:val="002527EB"/>
    <w:rsid w:val="00326DA6"/>
    <w:rsid w:val="003A0E44"/>
    <w:rsid w:val="003F7D88"/>
    <w:rsid w:val="00442CAD"/>
    <w:rsid w:val="005B56C6"/>
    <w:rsid w:val="00650EA2"/>
    <w:rsid w:val="00652264"/>
    <w:rsid w:val="0068037D"/>
    <w:rsid w:val="006D218B"/>
    <w:rsid w:val="007B004D"/>
    <w:rsid w:val="008810A7"/>
    <w:rsid w:val="008B2A68"/>
    <w:rsid w:val="00950EC2"/>
    <w:rsid w:val="00953EB1"/>
    <w:rsid w:val="0099490B"/>
    <w:rsid w:val="00B36D49"/>
    <w:rsid w:val="00CB4164"/>
    <w:rsid w:val="00CD715C"/>
    <w:rsid w:val="00D000BD"/>
    <w:rsid w:val="00D3497E"/>
    <w:rsid w:val="00D509C2"/>
    <w:rsid w:val="00F0442C"/>
    <w:rsid w:val="00F5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9BDCC"/>
  <w15:docId w15:val="{BA8E8E09-DE2B-43B7-B409-2A72E4D8E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B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B56C6"/>
  </w:style>
  <w:style w:type="character" w:customStyle="1" w:styleId="c0">
    <w:name w:val="c0"/>
    <w:basedOn w:val="a0"/>
    <w:rsid w:val="005B56C6"/>
  </w:style>
  <w:style w:type="paragraph" w:customStyle="1" w:styleId="c7">
    <w:name w:val="c7"/>
    <w:basedOn w:val="a"/>
    <w:rsid w:val="005B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04D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442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42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1329209</dc:creator>
  <cp:lastModifiedBy>Пользователь</cp:lastModifiedBy>
  <cp:revision>11</cp:revision>
  <dcterms:created xsi:type="dcterms:W3CDTF">2022-03-10T04:37:00Z</dcterms:created>
  <dcterms:modified xsi:type="dcterms:W3CDTF">2022-06-27T08:02:00Z</dcterms:modified>
</cp:coreProperties>
</file>