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15" w:rsidRPr="00100E15" w:rsidRDefault="00100E15" w:rsidP="003113B4">
      <w:pPr>
        <w:spacing w:after="0" w:line="240" w:lineRule="auto"/>
        <w:ind w:left="5103"/>
        <w:jc w:val="both"/>
        <w:rPr>
          <w:rFonts w:ascii="рамках тематической недели «Род" w:hAnsi="рамках тематической недели «Род"/>
          <w:b/>
          <w:i/>
        </w:rPr>
      </w:pPr>
      <w:r w:rsidRPr="00100E15">
        <w:rPr>
          <w:rFonts w:ascii="рамках тематической недели «Род" w:hAnsi="рамках тематической недели «Род"/>
          <w:b/>
          <w:i/>
        </w:rPr>
        <w:t>Моя любимая Россия!</w:t>
      </w:r>
    </w:p>
    <w:p w:rsidR="00100E15" w:rsidRPr="00100E15" w:rsidRDefault="00100E15" w:rsidP="003113B4">
      <w:pPr>
        <w:spacing w:after="0" w:line="240" w:lineRule="auto"/>
        <w:ind w:left="5103"/>
        <w:jc w:val="both"/>
        <w:rPr>
          <w:rFonts w:ascii="рамках тематической недели «Род" w:hAnsi="рамках тематической недели «Род"/>
          <w:b/>
          <w:i/>
        </w:rPr>
      </w:pPr>
      <w:r w:rsidRPr="00100E15">
        <w:rPr>
          <w:rFonts w:ascii="рамках тематической недели «Род" w:hAnsi="рамках тематической недели «Род"/>
          <w:b/>
          <w:i/>
        </w:rPr>
        <w:t>Моя прекрасная страна!</w:t>
      </w:r>
    </w:p>
    <w:p w:rsidR="00100E15" w:rsidRPr="00100E15" w:rsidRDefault="00100E15" w:rsidP="003113B4">
      <w:pPr>
        <w:spacing w:after="0" w:line="240" w:lineRule="auto"/>
        <w:ind w:left="5103"/>
        <w:jc w:val="both"/>
        <w:rPr>
          <w:rFonts w:ascii="рамках тематической недели «Род" w:hAnsi="рамках тематической недели «Род"/>
          <w:b/>
          <w:i/>
        </w:rPr>
      </w:pPr>
      <w:r w:rsidRPr="00100E15">
        <w:rPr>
          <w:rFonts w:ascii="рамках тематической недели «Род" w:hAnsi="рамках тематической недели «Род"/>
          <w:b/>
          <w:i/>
        </w:rPr>
        <w:t>Ты мне как ангел! Как Мессия!</w:t>
      </w:r>
    </w:p>
    <w:p w:rsidR="00100E15" w:rsidRDefault="00100E15" w:rsidP="003113B4">
      <w:pPr>
        <w:spacing w:after="0" w:line="240" w:lineRule="auto"/>
        <w:ind w:left="5103"/>
        <w:jc w:val="both"/>
        <w:rPr>
          <w:rFonts w:ascii="рамках тематической недели «Род" w:hAnsi="рамках тематической недели «Род"/>
          <w:b/>
          <w:i/>
        </w:rPr>
      </w:pPr>
      <w:r w:rsidRPr="00100E15">
        <w:rPr>
          <w:rFonts w:ascii="рамках тематической недели «Род" w:hAnsi="рамках тематической недели «Род"/>
          <w:b/>
          <w:i/>
        </w:rPr>
        <w:t xml:space="preserve">Как чудо жизни </w:t>
      </w:r>
      <w:proofErr w:type="gramStart"/>
      <w:r w:rsidRPr="00100E15">
        <w:rPr>
          <w:rFonts w:ascii="рамках тематической недели «Род" w:hAnsi="рамках тематической недели «Род"/>
          <w:b/>
          <w:i/>
        </w:rPr>
        <w:t>отдана</w:t>
      </w:r>
      <w:proofErr w:type="gramEnd"/>
      <w:r w:rsidRPr="00100E15">
        <w:rPr>
          <w:rFonts w:ascii="рамках тематической недели «Род" w:hAnsi="рамках тематической недели «Род"/>
          <w:b/>
          <w:i/>
        </w:rPr>
        <w:t>!</w:t>
      </w:r>
    </w:p>
    <w:p w:rsidR="00100E15" w:rsidRPr="00100E15" w:rsidRDefault="00100E15" w:rsidP="003113B4">
      <w:pPr>
        <w:spacing w:after="0" w:line="240" w:lineRule="auto"/>
        <w:jc w:val="right"/>
        <w:rPr>
          <w:rFonts w:ascii="рамках тематической недели «Род" w:hAnsi="рамках тематической недели «Род"/>
          <w:b/>
          <w:i/>
        </w:rPr>
      </w:pPr>
      <w:r>
        <w:rPr>
          <w:rFonts w:ascii="рамках тематической недели «Род" w:hAnsi="рамках тематической недели «Род"/>
          <w:b/>
          <w:i/>
        </w:rPr>
        <w:t>(</w:t>
      </w:r>
      <w:r w:rsidRPr="00100E15">
        <w:rPr>
          <w:rFonts w:ascii="рамках тематической недели «Род" w:hAnsi="рамках тематической недели «Род"/>
          <w:b/>
          <w:i/>
        </w:rPr>
        <w:t xml:space="preserve">Диана </w:t>
      </w:r>
      <w:proofErr w:type="spellStart"/>
      <w:r w:rsidRPr="00100E15">
        <w:rPr>
          <w:rFonts w:ascii="рамках тематической недели «Род" w:hAnsi="рамках тематической недели «Род"/>
          <w:b/>
          <w:i/>
        </w:rPr>
        <w:t>Говасари</w:t>
      </w:r>
      <w:proofErr w:type="spellEnd"/>
      <w:r>
        <w:rPr>
          <w:rFonts w:ascii="рамках тематической недели «Род" w:hAnsi="рамках тематической недели «Род"/>
          <w:b/>
          <w:i/>
        </w:rPr>
        <w:t>)</w:t>
      </w:r>
    </w:p>
    <w:p w:rsidR="009C2DAC" w:rsidRP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C2DAC" w:rsidRPr="003113B4">
        <w:rPr>
          <w:rFonts w:ascii="Times New Roman" w:hAnsi="Times New Roman" w:cs="Times New Roman"/>
          <w:sz w:val="24"/>
          <w:szCs w:val="24"/>
        </w:rPr>
        <w:t xml:space="preserve">Каждый человек имеет свою Родину – </w:t>
      </w:r>
      <w:proofErr w:type="gramStart"/>
      <w:r w:rsidR="009C2DAC" w:rsidRPr="003113B4">
        <w:rPr>
          <w:rFonts w:ascii="Times New Roman" w:hAnsi="Times New Roman" w:cs="Times New Roman"/>
          <w:sz w:val="24"/>
          <w:szCs w:val="24"/>
        </w:rPr>
        <w:t>это то</w:t>
      </w:r>
      <w:proofErr w:type="gramEnd"/>
      <w:r w:rsidR="009C2DAC" w:rsidRPr="003113B4">
        <w:rPr>
          <w:rFonts w:ascii="Times New Roman" w:hAnsi="Times New Roman" w:cs="Times New Roman"/>
          <w:sz w:val="24"/>
          <w:szCs w:val="24"/>
        </w:rPr>
        <w:t xml:space="preserve"> место, где он родился и вырос. У каждого человека она своя, но для всех является той путеводной звездой, которая на протяжении жизни определяет очень многое, если не сказать – все!</w:t>
      </w:r>
    </w:p>
    <w:p w:rsidR="009C2DAC" w:rsidRP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C2DAC" w:rsidRPr="003113B4">
        <w:rPr>
          <w:rFonts w:ascii="Times New Roman" w:hAnsi="Times New Roman" w:cs="Times New Roman"/>
          <w:sz w:val="24"/>
          <w:szCs w:val="24"/>
        </w:rPr>
        <w:t>Для формирования у детей основ гражданской культуры очень важно привить детям чувство любви и привязанности к культурным ценностям родного края, так как именно на этой основе воспитывается патриотизм.</w:t>
      </w:r>
      <w:r w:rsidR="00100E15" w:rsidRPr="003113B4">
        <w:rPr>
          <w:rFonts w:ascii="Times New Roman" w:hAnsi="Times New Roman" w:cs="Times New Roman"/>
          <w:sz w:val="24"/>
          <w:szCs w:val="24"/>
        </w:rPr>
        <w:t xml:space="preserve"> </w:t>
      </w:r>
      <w:r w:rsidR="009C2DAC" w:rsidRPr="003113B4">
        <w:rPr>
          <w:rFonts w:ascii="Times New Roman" w:hAnsi="Times New Roman" w:cs="Times New Roman"/>
          <w:sz w:val="24"/>
          <w:szCs w:val="24"/>
        </w:rPr>
        <w:t>Детям, у которых нет достаточного количества знаний о малой Родине, трудно сформировать уважительное отношение к ней. Детские воспоминания самые яркие и волнительные. Чем больше ребёнок с детства будет знать о родных местах, тем ближе и роднее будет становиться ему Родина, Россия.</w:t>
      </w:r>
    </w:p>
    <w:p w:rsidR="009C2DAC" w:rsidRP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C2DAC" w:rsidRPr="003113B4">
        <w:rPr>
          <w:rFonts w:ascii="Times New Roman" w:hAnsi="Times New Roman" w:cs="Times New Roman"/>
          <w:sz w:val="24"/>
          <w:szCs w:val="24"/>
        </w:rPr>
        <w:t xml:space="preserve">Вот и у нас в рамках тематической недели «Моя страна» в старшей  группе прошла тематическая неделя «Моя  страна». Педагогами группы были организованы мероприятия, направленные на нравственно-патриотическое воспитание старших дошкольников. В начале недели ребята познакомились с картой России, увидели масштабы нашей Родины. Вместе с детьми выучили замечательное стихотворение о России: «Что мы Родиной зовем?» </w:t>
      </w:r>
    </w:p>
    <w:p w:rsidR="009C2DAC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C2DAC" w:rsidRPr="003113B4">
        <w:rPr>
          <w:rFonts w:ascii="Times New Roman" w:hAnsi="Times New Roman" w:cs="Times New Roman"/>
          <w:sz w:val="24"/>
          <w:szCs w:val="24"/>
        </w:rPr>
        <w:t xml:space="preserve">Также  для закрепления материала  просмотрели </w:t>
      </w:r>
      <w:r>
        <w:rPr>
          <w:rFonts w:ascii="Times New Roman" w:hAnsi="Times New Roman" w:cs="Times New Roman"/>
          <w:sz w:val="24"/>
          <w:szCs w:val="24"/>
        </w:rPr>
        <w:t>презентацию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Россия-наша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Родина»</w:t>
      </w:r>
      <w:r w:rsidR="009C2DAC" w:rsidRPr="003113B4">
        <w:rPr>
          <w:rFonts w:ascii="Times New Roman" w:hAnsi="Times New Roman" w:cs="Times New Roman"/>
          <w:sz w:val="24"/>
          <w:szCs w:val="24"/>
        </w:rPr>
        <w:t>, В процессе бесед ребята знакомились с историческим прошлым России, с достопримечательностями, с культурными и природными объектами, с людьми прославившими ее. Заучивали стихи, пели песни, рассматривали презентации, прослушивали музыкальные произведения о России. Лепили и рисовали картины родной природы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2DAC" w:rsidRPr="003113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13B4" w:rsidRP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user\Desktop\САЙТ СИБИРЯЧОК\2019-2020 уч.год\2. Октября\Климентьева М.Е. 30.10.2019\статья\статья\IMG_20191021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9-2020 уч.год\2. Октября\Климентьева М.Е. 30.10.2019\статья\статья\IMG_20191021_093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AC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C2DAC" w:rsidRPr="003113B4">
        <w:rPr>
          <w:rFonts w:ascii="Times New Roman" w:hAnsi="Times New Roman" w:cs="Times New Roman"/>
          <w:sz w:val="24"/>
          <w:szCs w:val="24"/>
        </w:rPr>
        <w:t>Просмотрели видео фильм о достопримечательностях</w:t>
      </w:r>
      <w:r w:rsidR="00A059FE" w:rsidRPr="003113B4">
        <w:rPr>
          <w:rFonts w:ascii="Times New Roman" w:hAnsi="Times New Roman" w:cs="Times New Roman"/>
          <w:sz w:val="24"/>
          <w:szCs w:val="24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2DAC" w:rsidRPr="003113B4">
        <w:rPr>
          <w:rFonts w:ascii="Times New Roman" w:hAnsi="Times New Roman" w:cs="Times New Roman"/>
          <w:sz w:val="24"/>
          <w:szCs w:val="24"/>
        </w:rPr>
        <w:t xml:space="preserve"> Ребята </w:t>
      </w:r>
      <w:r w:rsidR="00A059FE" w:rsidRPr="003113B4">
        <w:rPr>
          <w:rFonts w:ascii="Times New Roman" w:hAnsi="Times New Roman" w:cs="Times New Roman"/>
          <w:sz w:val="24"/>
          <w:szCs w:val="24"/>
        </w:rPr>
        <w:t xml:space="preserve">рисовали символику страны  и ее природу, выполнили аппликацию «Лукошки» </w:t>
      </w:r>
      <w:r w:rsidR="009C2DAC" w:rsidRPr="003113B4">
        <w:rPr>
          <w:rFonts w:ascii="Times New Roman" w:hAnsi="Times New Roman" w:cs="Times New Roman"/>
          <w:sz w:val="24"/>
          <w:szCs w:val="24"/>
        </w:rPr>
        <w:t xml:space="preserve"> и сделали макет «Улица моей мечты». Дети познакомились с гимном России, и с народными играми, такими как «Подними платок», «</w:t>
      </w:r>
      <w:r w:rsidR="00100E15" w:rsidRPr="003113B4">
        <w:rPr>
          <w:rFonts w:ascii="Times New Roman" w:hAnsi="Times New Roman" w:cs="Times New Roman"/>
          <w:sz w:val="24"/>
          <w:szCs w:val="24"/>
        </w:rPr>
        <w:t>Богатыри</w:t>
      </w:r>
      <w:r w:rsidR="009C2DAC" w:rsidRPr="003113B4">
        <w:rPr>
          <w:rFonts w:ascii="Times New Roman" w:hAnsi="Times New Roman" w:cs="Times New Roman"/>
          <w:sz w:val="24"/>
          <w:szCs w:val="24"/>
        </w:rPr>
        <w:t>»,</w:t>
      </w:r>
      <w:r w:rsidR="00100E15" w:rsidRPr="003113B4">
        <w:rPr>
          <w:rFonts w:ascii="Times New Roman" w:hAnsi="Times New Roman" w:cs="Times New Roman"/>
          <w:sz w:val="24"/>
          <w:szCs w:val="24"/>
        </w:rPr>
        <w:t xml:space="preserve"> «</w:t>
      </w:r>
      <w:r w:rsidR="009C2DAC" w:rsidRPr="003113B4">
        <w:rPr>
          <w:rFonts w:ascii="Times New Roman" w:hAnsi="Times New Roman" w:cs="Times New Roman"/>
          <w:sz w:val="24"/>
          <w:szCs w:val="24"/>
        </w:rPr>
        <w:t>Хвост змеи»</w:t>
      </w:r>
      <w:r w:rsidR="00A059FE" w:rsidRPr="003113B4">
        <w:rPr>
          <w:rFonts w:ascii="Times New Roman" w:hAnsi="Times New Roman" w:cs="Times New Roman"/>
          <w:sz w:val="24"/>
          <w:szCs w:val="24"/>
        </w:rPr>
        <w:t>. Дети с интересом и гордостью рассказывали о величии сво</w:t>
      </w:r>
      <w:r w:rsidR="00100E15" w:rsidRPr="003113B4">
        <w:rPr>
          <w:rFonts w:ascii="Times New Roman" w:hAnsi="Times New Roman" w:cs="Times New Roman"/>
          <w:sz w:val="24"/>
          <w:szCs w:val="24"/>
        </w:rPr>
        <w:t>ей страны и о том, как они ее лю</w:t>
      </w:r>
      <w:r w:rsidR="00A059FE" w:rsidRPr="003113B4">
        <w:rPr>
          <w:rFonts w:ascii="Times New Roman" w:hAnsi="Times New Roman" w:cs="Times New Roman"/>
          <w:sz w:val="24"/>
          <w:szCs w:val="24"/>
        </w:rPr>
        <w:t>бят.</w:t>
      </w:r>
    </w:p>
    <w:p w:rsidR="003113B4" w:rsidRP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САЙТ СИБИРЯЧОК\2019-2020 уч.год\2. Октября\Климентьева М.Е. 30.10.2019\статья\статья\IMG_20191017_15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2. Октября\Климентьева М.Е. 30.10.2019\статья\статья\IMG_20191017_15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9FE" w:rsidRPr="003113B4" w:rsidRDefault="00A059FE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B4">
        <w:rPr>
          <w:rFonts w:ascii="Times New Roman" w:hAnsi="Times New Roman" w:cs="Times New Roman"/>
          <w:sz w:val="24"/>
          <w:szCs w:val="24"/>
        </w:rPr>
        <w:lastRenderedPageBreak/>
        <w:t>Итогом тематической недели стала выставка рисунков детей, выполненных совместно с родителями.</w:t>
      </w:r>
    </w:p>
    <w:p w:rsidR="003113B4" w:rsidRDefault="003113B4" w:rsidP="00311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113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user\Desktop\САЙТ СИБИРЯЧОК\2019-2020 уч.год\2. Октября\Климентьева М.Е. 30.10.2019\статья\статья\IMG_20191018_15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2. Октября\Климентьева М.Е. 30.10.2019\статья\статья\IMG_20191018_154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B4" w:rsidRDefault="003113B4" w:rsidP="003113B4">
      <w:pPr>
        <w:rPr>
          <w:rFonts w:ascii="Times New Roman" w:hAnsi="Times New Roman" w:cs="Times New Roman"/>
          <w:sz w:val="24"/>
          <w:szCs w:val="24"/>
        </w:rPr>
      </w:pPr>
    </w:p>
    <w:p w:rsidR="009C2DAC" w:rsidRPr="003113B4" w:rsidRDefault="003113B4" w:rsidP="003113B4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Климентьева М.Е., воспитатель</w:t>
      </w:r>
    </w:p>
    <w:sectPr w:rsidR="009C2DAC" w:rsidRPr="003113B4" w:rsidSect="008F0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рамках тематической недели «Род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6BD"/>
    <w:rsid w:val="00100E15"/>
    <w:rsid w:val="003113B4"/>
    <w:rsid w:val="008F0E7B"/>
    <w:rsid w:val="00914537"/>
    <w:rsid w:val="009C2DAC"/>
    <w:rsid w:val="00A059FE"/>
    <w:rsid w:val="00E9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2019-10-29T15:46:00Z</dcterms:created>
  <dcterms:modified xsi:type="dcterms:W3CDTF">2019-10-30T07:28:00Z</dcterms:modified>
</cp:coreProperties>
</file>